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8D8DE" w14:textId="1DC710EC" w:rsidR="0045486E" w:rsidRDefault="003C3FEC" w:rsidP="003C3FEC">
      <w:pPr>
        <w:shd w:val="clear" w:color="auto" w:fill="FFFFFF"/>
        <w:jc w:val="center"/>
        <w:rPr>
          <w:rFonts w:eastAsia="Times New Roman" w:cs="Times New Roman"/>
          <w:b/>
          <w:kern w:val="36"/>
          <w:szCs w:val="24"/>
          <w:u w:val="single"/>
          <w:lang w:eastAsia="it-IT"/>
        </w:rPr>
      </w:pPr>
      <w:r>
        <w:rPr>
          <w:rFonts w:eastAsia="Times New Roman" w:cs="Times New Roman"/>
          <w:b/>
          <w:kern w:val="36"/>
          <w:szCs w:val="24"/>
          <w:u w:val="single"/>
          <w:lang w:eastAsia="it-IT"/>
        </w:rPr>
        <w:t>INFORMATIVA SUL</w:t>
      </w:r>
      <w:r w:rsidR="00A92AD3">
        <w:rPr>
          <w:rFonts w:eastAsia="Times New Roman" w:cs="Times New Roman"/>
          <w:b/>
          <w:kern w:val="36"/>
          <w:szCs w:val="24"/>
          <w:u w:val="single"/>
          <w:lang w:eastAsia="it-IT"/>
        </w:rPr>
        <w:t xml:space="preserve"> TRATTAMENTO DEI DATI</w:t>
      </w:r>
    </w:p>
    <w:p w14:paraId="78E0E7F3" w14:textId="210B2E59" w:rsidR="005A74C6" w:rsidRDefault="005A74C6" w:rsidP="00E51986">
      <w:pPr>
        <w:shd w:val="clear" w:color="auto" w:fill="FFFFFF"/>
        <w:jc w:val="center"/>
        <w:rPr>
          <w:rFonts w:eastAsia="Times New Roman" w:cs="Times New Roman"/>
          <w:kern w:val="36"/>
          <w:szCs w:val="24"/>
          <w:lang w:eastAsia="it-IT"/>
        </w:rPr>
      </w:pPr>
      <w:r>
        <w:rPr>
          <w:rFonts w:eastAsia="Times New Roman" w:cs="Times New Roman"/>
          <w:b/>
          <w:kern w:val="36"/>
          <w:szCs w:val="24"/>
          <w:u w:val="single"/>
          <w:lang w:eastAsia="it-IT"/>
        </w:rPr>
        <w:t xml:space="preserve">per </w:t>
      </w:r>
      <w:r w:rsidR="00E51986">
        <w:rPr>
          <w:rFonts w:eastAsia="Times New Roman" w:cs="Times New Roman"/>
          <w:b/>
          <w:kern w:val="36"/>
          <w:szCs w:val="24"/>
          <w:u w:val="single"/>
          <w:lang w:eastAsia="it-IT"/>
        </w:rPr>
        <w:t>i dipendenti</w:t>
      </w:r>
    </w:p>
    <w:p w14:paraId="7FAFFBF4" w14:textId="40985675" w:rsidR="00C8345E" w:rsidRPr="00C8345E" w:rsidRDefault="00C8345E" w:rsidP="003C3FEC">
      <w:pPr>
        <w:shd w:val="clear" w:color="auto" w:fill="FFFFFF"/>
        <w:jc w:val="center"/>
        <w:rPr>
          <w:rFonts w:eastAsia="Times New Roman" w:cs="Times New Roman"/>
          <w:kern w:val="36"/>
          <w:szCs w:val="24"/>
          <w:lang w:eastAsia="it-IT"/>
        </w:rPr>
      </w:pPr>
      <w:r>
        <w:rPr>
          <w:rFonts w:eastAsia="Times New Roman" w:cs="Times New Roman"/>
          <w:kern w:val="36"/>
          <w:szCs w:val="24"/>
          <w:lang w:eastAsia="it-IT"/>
        </w:rPr>
        <w:t>(</w:t>
      </w:r>
      <w:r w:rsidR="00E51986">
        <w:rPr>
          <w:rFonts w:eastAsia="Times New Roman" w:cs="Times New Roman"/>
          <w:kern w:val="36"/>
          <w:szCs w:val="24"/>
          <w:lang w:eastAsia="it-IT"/>
        </w:rPr>
        <w:t>marzo 2021</w:t>
      </w:r>
      <w:r>
        <w:rPr>
          <w:rFonts w:eastAsia="Times New Roman" w:cs="Times New Roman"/>
          <w:kern w:val="36"/>
          <w:szCs w:val="24"/>
          <w:lang w:eastAsia="it-IT"/>
        </w:rPr>
        <w:t>)</w:t>
      </w:r>
    </w:p>
    <w:p w14:paraId="619A21E6" w14:textId="2F713249" w:rsidR="0045486E" w:rsidRDefault="00A92AD3" w:rsidP="003C3FEC">
      <w:pPr>
        <w:shd w:val="clear" w:color="auto" w:fill="FFFFFF"/>
        <w:jc w:val="center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b/>
          <w:szCs w:val="24"/>
          <w:lang w:eastAsia="it-IT"/>
        </w:rPr>
        <w:t>Rait 88</w:t>
      </w:r>
      <w:r w:rsidR="003C3FEC">
        <w:rPr>
          <w:rFonts w:eastAsia="Times New Roman" w:cs="Times New Roman"/>
          <w:b/>
          <w:szCs w:val="24"/>
          <w:lang w:eastAsia="it-IT"/>
        </w:rPr>
        <w:t xml:space="preserve"> s.r.l.</w:t>
      </w:r>
    </w:p>
    <w:p w14:paraId="7A4EAE0C" w14:textId="2E52CEB2" w:rsidR="001D6535" w:rsidRDefault="00B10DA0" w:rsidP="00E8792F">
      <w:pPr>
        <w:ind w:firstLine="284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La</w:t>
      </w:r>
      <w:r w:rsidR="0092629B">
        <w:rPr>
          <w:rFonts w:eastAsia="Times New Roman" w:cs="Times New Roman"/>
          <w:szCs w:val="24"/>
          <w:lang w:eastAsia="it-IT"/>
        </w:rPr>
        <w:t xml:space="preserve"> </w:t>
      </w:r>
      <w:r>
        <w:rPr>
          <w:rFonts w:eastAsia="Times New Roman" w:cs="Times New Roman"/>
          <w:szCs w:val="24"/>
          <w:lang w:eastAsia="it-IT"/>
        </w:rPr>
        <w:t>Rait 88</w:t>
      </w:r>
      <w:r w:rsidR="0092629B">
        <w:rPr>
          <w:rFonts w:eastAsia="Times New Roman" w:cs="Times New Roman"/>
          <w:szCs w:val="24"/>
          <w:lang w:eastAsia="it-IT"/>
        </w:rPr>
        <w:t xml:space="preserve"> s.r.l.</w:t>
      </w:r>
      <w:r w:rsidR="0092629B" w:rsidRPr="0092629B">
        <w:rPr>
          <w:rFonts w:eastAsia="Times New Roman" w:cs="Times New Roman"/>
          <w:szCs w:val="24"/>
          <w:lang w:eastAsia="it-IT"/>
        </w:rPr>
        <w:t xml:space="preserve"> (</w:t>
      </w:r>
      <w:r w:rsidR="00D45685">
        <w:rPr>
          <w:rFonts w:eastAsia="Times New Roman" w:cs="Times New Roman"/>
          <w:szCs w:val="24"/>
          <w:lang w:eastAsia="it-IT"/>
        </w:rPr>
        <w:t xml:space="preserve">da qui innanzi anche </w:t>
      </w:r>
      <w:r w:rsidR="0092629B" w:rsidRPr="0092629B">
        <w:rPr>
          <w:rFonts w:eastAsia="Times New Roman" w:cs="Times New Roman"/>
          <w:szCs w:val="24"/>
          <w:lang w:eastAsia="it-IT"/>
        </w:rPr>
        <w:t>"</w:t>
      </w:r>
      <w:r>
        <w:rPr>
          <w:rFonts w:eastAsia="Times New Roman" w:cs="Times New Roman"/>
          <w:szCs w:val="24"/>
          <w:lang w:eastAsia="it-IT"/>
        </w:rPr>
        <w:t>Rait 88</w:t>
      </w:r>
      <w:r w:rsidR="0092629B" w:rsidRPr="0092629B">
        <w:rPr>
          <w:rFonts w:eastAsia="Times New Roman" w:cs="Times New Roman"/>
          <w:szCs w:val="24"/>
          <w:lang w:eastAsia="it-IT"/>
        </w:rPr>
        <w:t xml:space="preserve">") </w:t>
      </w:r>
      <w:r w:rsidR="00EE1F3D">
        <w:rPr>
          <w:rFonts w:eastAsia="Times New Roman" w:cs="Times New Roman"/>
          <w:szCs w:val="24"/>
          <w:lang w:eastAsia="it-IT"/>
        </w:rPr>
        <w:t>intende rendere la seguente informativa nei confronti di tutti coloro che</w:t>
      </w:r>
      <w:r w:rsidR="00957F45">
        <w:rPr>
          <w:rFonts w:eastAsia="Times New Roman" w:cs="Times New Roman"/>
          <w:szCs w:val="24"/>
          <w:lang w:eastAsia="it-IT"/>
        </w:rPr>
        <w:t xml:space="preserve"> lavorano</w:t>
      </w:r>
      <w:r w:rsidR="009C33D8">
        <w:rPr>
          <w:rFonts w:eastAsia="Times New Roman" w:cs="Times New Roman"/>
          <w:szCs w:val="24"/>
          <w:lang w:eastAsia="it-IT"/>
        </w:rPr>
        <w:t xml:space="preserve"> e collaborano con la stessa</w:t>
      </w:r>
      <w:r w:rsidR="00090282">
        <w:rPr>
          <w:rFonts w:eastAsia="Times New Roman" w:cs="Times New Roman"/>
          <w:szCs w:val="24"/>
          <w:lang w:eastAsia="it-IT"/>
        </w:rPr>
        <w:t>.</w:t>
      </w:r>
    </w:p>
    <w:p w14:paraId="10F8EC38" w14:textId="769A373E" w:rsidR="001D6535" w:rsidRDefault="0007642A" w:rsidP="00E8792F">
      <w:pPr>
        <w:ind w:firstLine="284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Con la presente in particolare si </w:t>
      </w:r>
      <w:r w:rsidR="005A3E25">
        <w:rPr>
          <w:rFonts w:eastAsia="Times New Roman" w:cs="Times New Roman"/>
          <w:szCs w:val="24"/>
          <w:lang w:eastAsia="it-IT"/>
        </w:rPr>
        <w:t>vogliono</w:t>
      </w:r>
      <w:r>
        <w:rPr>
          <w:rFonts w:eastAsia="Times New Roman" w:cs="Times New Roman"/>
          <w:szCs w:val="24"/>
          <w:lang w:eastAsia="it-IT"/>
        </w:rPr>
        <w:t xml:space="preserve"> </w:t>
      </w:r>
      <w:r w:rsidR="00E1626B">
        <w:rPr>
          <w:rFonts w:eastAsia="Times New Roman" w:cs="Times New Roman"/>
          <w:szCs w:val="24"/>
          <w:lang w:eastAsia="it-IT"/>
        </w:rPr>
        <w:t xml:space="preserve">portare a conoscenza </w:t>
      </w:r>
      <w:r w:rsidR="00BE1622">
        <w:rPr>
          <w:rFonts w:eastAsia="Times New Roman" w:cs="Times New Roman"/>
          <w:szCs w:val="24"/>
          <w:lang w:eastAsia="it-IT"/>
        </w:rPr>
        <w:t xml:space="preserve">tutte le informazioni </w:t>
      </w:r>
      <w:r w:rsidR="00FC6CC3">
        <w:rPr>
          <w:rFonts w:eastAsia="Times New Roman" w:cs="Times New Roman"/>
          <w:szCs w:val="24"/>
          <w:lang w:eastAsia="it-IT"/>
        </w:rPr>
        <w:t>che permettano di sapere cosa verrà fatto con i Vostri dati personali</w:t>
      </w:r>
      <w:r w:rsidR="005A3E25">
        <w:rPr>
          <w:rFonts w:eastAsia="Times New Roman" w:cs="Times New Roman"/>
          <w:szCs w:val="24"/>
          <w:lang w:eastAsia="it-IT"/>
        </w:rPr>
        <w:t>,</w:t>
      </w:r>
      <w:r w:rsidR="00FC6CC3">
        <w:rPr>
          <w:rFonts w:eastAsia="Times New Roman" w:cs="Times New Roman"/>
          <w:szCs w:val="24"/>
          <w:lang w:eastAsia="it-IT"/>
        </w:rPr>
        <w:t xml:space="preserve"> che al predetto scopo ci fornirete,</w:t>
      </w:r>
      <w:r w:rsidR="001D5A1E">
        <w:rPr>
          <w:rFonts w:eastAsia="Times New Roman" w:cs="Times New Roman"/>
          <w:szCs w:val="24"/>
          <w:lang w:eastAsia="it-IT"/>
        </w:rPr>
        <w:t xml:space="preserve"> e informarvi altresì dei </w:t>
      </w:r>
      <w:r w:rsidR="00521F3D">
        <w:rPr>
          <w:rFonts w:eastAsia="Times New Roman" w:cs="Times New Roman"/>
          <w:szCs w:val="24"/>
          <w:lang w:eastAsia="it-IT"/>
        </w:rPr>
        <w:t>V</w:t>
      </w:r>
      <w:r w:rsidR="001D5A1E">
        <w:rPr>
          <w:rFonts w:eastAsia="Times New Roman" w:cs="Times New Roman"/>
          <w:szCs w:val="24"/>
          <w:lang w:eastAsia="it-IT"/>
        </w:rPr>
        <w:t>ostri diritti in materia,</w:t>
      </w:r>
      <w:r w:rsidR="00FC6CC3">
        <w:rPr>
          <w:rFonts w:eastAsia="Times New Roman" w:cs="Times New Roman"/>
          <w:szCs w:val="24"/>
          <w:lang w:eastAsia="it-IT"/>
        </w:rPr>
        <w:t xml:space="preserve"> il tutto nel rispetto del </w:t>
      </w:r>
      <w:r w:rsidR="00BE1622" w:rsidRPr="0092629B">
        <w:rPr>
          <w:rFonts w:eastAsia="Times New Roman" w:cs="Times New Roman"/>
          <w:szCs w:val="24"/>
          <w:lang w:eastAsia="it-IT"/>
        </w:rPr>
        <w:t>Regolamento Generale sulla Protezione dei Dati Personali</w:t>
      </w:r>
      <w:r w:rsidR="00BE1622">
        <w:rPr>
          <w:rFonts w:eastAsia="Times New Roman" w:cs="Times New Roman"/>
          <w:szCs w:val="24"/>
          <w:lang w:eastAsia="it-IT"/>
        </w:rPr>
        <w:t xml:space="preserve"> </w:t>
      </w:r>
      <w:r w:rsidR="00BE1622" w:rsidRPr="0092629B">
        <w:rPr>
          <w:rFonts w:eastAsia="Times New Roman" w:cs="Times New Roman"/>
          <w:szCs w:val="24"/>
          <w:lang w:eastAsia="it-IT"/>
        </w:rPr>
        <w:t>(</w:t>
      </w:r>
      <w:r w:rsidR="00EF04E3">
        <w:rPr>
          <w:rFonts w:eastAsia="Times New Roman" w:cs="Times New Roman"/>
          <w:szCs w:val="24"/>
          <w:lang w:eastAsia="it-IT"/>
        </w:rPr>
        <w:t xml:space="preserve">da qui innanzi anche </w:t>
      </w:r>
      <w:r w:rsidR="00BE1622" w:rsidRPr="0092629B">
        <w:rPr>
          <w:rFonts w:eastAsia="Times New Roman" w:cs="Times New Roman"/>
          <w:szCs w:val="24"/>
          <w:lang w:eastAsia="it-IT"/>
        </w:rPr>
        <w:t>"GDPR")</w:t>
      </w:r>
    </w:p>
    <w:p w14:paraId="5A0F37DF" w14:textId="3C0FACC9" w:rsidR="00D4345A" w:rsidRDefault="007B235A" w:rsidP="00E8792F">
      <w:pPr>
        <w:ind w:firstLine="284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La Rait 88 infatti </w:t>
      </w:r>
      <w:r w:rsidR="00BB670E">
        <w:rPr>
          <w:rFonts w:eastAsia="Times New Roman" w:cs="Times New Roman"/>
          <w:szCs w:val="24"/>
          <w:lang w:eastAsia="it-IT"/>
        </w:rPr>
        <w:t>riconosce</w:t>
      </w:r>
      <w:r w:rsidR="005C1AC2">
        <w:rPr>
          <w:rFonts w:eastAsia="Times New Roman" w:cs="Times New Roman"/>
          <w:szCs w:val="24"/>
          <w:lang w:eastAsia="it-IT"/>
        </w:rPr>
        <w:t xml:space="preserve"> </w:t>
      </w:r>
      <w:r w:rsidR="00BB670E">
        <w:rPr>
          <w:rFonts w:eastAsia="Times New Roman" w:cs="Times New Roman"/>
          <w:szCs w:val="24"/>
          <w:lang w:eastAsia="it-IT"/>
        </w:rPr>
        <w:t xml:space="preserve">la protezione dei dati personali come </w:t>
      </w:r>
      <w:r w:rsidR="00DB6D45">
        <w:rPr>
          <w:rFonts w:eastAsia="Times New Roman" w:cs="Times New Roman"/>
          <w:szCs w:val="24"/>
          <w:lang w:eastAsia="it-IT"/>
        </w:rPr>
        <w:t>un principio indispensabile per costruire la fiducia con tutti coloro che collaborino</w:t>
      </w:r>
      <w:r w:rsidR="003F184E">
        <w:rPr>
          <w:rFonts w:eastAsia="Times New Roman" w:cs="Times New Roman"/>
          <w:szCs w:val="24"/>
          <w:lang w:eastAsia="it-IT"/>
        </w:rPr>
        <w:t xml:space="preserve"> o intendano collaborare</w:t>
      </w:r>
      <w:r w:rsidR="00DB6D45">
        <w:rPr>
          <w:rFonts w:eastAsia="Times New Roman" w:cs="Times New Roman"/>
          <w:szCs w:val="24"/>
          <w:lang w:eastAsia="it-IT"/>
        </w:rPr>
        <w:t xml:space="preserve"> con la stessa</w:t>
      </w:r>
      <w:r w:rsidR="00D07C37">
        <w:rPr>
          <w:rFonts w:eastAsia="Times New Roman" w:cs="Times New Roman"/>
          <w:szCs w:val="24"/>
          <w:lang w:eastAsia="it-IT"/>
        </w:rPr>
        <w:t xml:space="preserve"> e per questo tratta e considera gli stessi e</w:t>
      </w:r>
      <w:r w:rsidR="00D07C37" w:rsidRPr="0092629B">
        <w:rPr>
          <w:rFonts w:eastAsia="Times New Roman" w:cs="Times New Roman"/>
          <w:szCs w:val="24"/>
          <w:lang w:eastAsia="it-IT"/>
        </w:rPr>
        <w:t xml:space="preserve"> la</w:t>
      </w:r>
      <w:r w:rsidR="00D07C37">
        <w:rPr>
          <w:rFonts w:eastAsia="Times New Roman" w:cs="Times New Roman"/>
          <w:szCs w:val="24"/>
          <w:lang w:eastAsia="it-IT"/>
        </w:rPr>
        <w:t xml:space="preserve"> loro</w:t>
      </w:r>
      <w:r w:rsidR="00D07C37" w:rsidRPr="0092629B">
        <w:rPr>
          <w:rFonts w:eastAsia="Times New Roman" w:cs="Times New Roman"/>
          <w:szCs w:val="24"/>
          <w:lang w:eastAsia="it-IT"/>
        </w:rPr>
        <w:t xml:space="preserve"> sicurezza </w:t>
      </w:r>
      <w:r w:rsidR="00D07C37">
        <w:rPr>
          <w:rFonts w:eastAsia="Times New Roman" w:cs="Times New Roman"/>
          <w:szCs w:val="24"/>
          <w:lang w:eastAsia="it-IT"/>
        </w:rPr>
        <w:t>come</w:t>
      </w:r>
      <w:r w:rsidR="00D07C37" w:rsidRPr="0092629B">
        <w:rPr>
          <w:rFonts w:eastAsia="Times New Roman" w:cs="Times New Roman"/>
          <w:szCs w:val="24"/>
          <w:lang w:eastAsia="it-IT"/>
        </w:rPr>
        <w:t xml:space="preserve"> un aspetto importante</w:t>
      </w:r>
      <w:r w:rsidR="00D07C37">
        <w:rPr>
          <w:rFonts w:eastAsia="Times New Roman" w:cs="Times New Roman"/>
          <w:szCs w:val="24"/>
          <w:lang w:eastAsia="it-IT"/>
        </w:rPr>
        <w:t xml:space="preserve"> al quale prestare massima attenzione </w:t>
      </w:r>
      <w:r w:rsidR="00D07C37" w:rsidRPr="0092629B">
        <w:rPr>
          <w:rFonts w:eastAsia="Times New Roman" w:cs="Times New Roman"/>
          <w:szCs w:val="24"/>
          <w:lang w:eastAsia="it-IT"/>
        </w:rPr>
        <w:t xml:space="preserve">nei </w:t>
      </w:r>
      <w:r w:rsidR="006F6A5C">
        <w:rPr>
          <w:rFonts w:eastAsia="Times New Roman" w:cs="Times New Roman"/>
          <w:szCs w:val="24"/>
          <w:lang w:eastAsia="it-IT"/>
        </w:rPr>
        <w:t>propri</w:t>
      </w:r>
      <w:r w:rsidR="00D07C37" w:rsidRPr="0092629B">
        <w:rPr>
          <w:rFonts w:eastAsia="Times New Roman" w:cs="Times New Roman"/>
          <w:szCs w:val="24"/>
          <w:lang w:eastAsia="it-IT"/>
        </w:rPr>
        <w:t xml:space="preserve"> processi aziendali</w:t>
      </w:r>
      <w:r w:rsidR="006F6A5C">
        <w:rPr>
          <w:rFonts w:eastAsia="Times New Roman" w:cs="Times New Roman"/>
          <w:szCs w:val="24"/>
          <w:lang w:eastAsia="it-IT"/>
        </w:rPr>
        <w:t>.</w:t>
      </w:r>
    </w:p>
    <w:p w14:paraId="7124DEA4" w14:textId="77C7C95D" w:rsidR="00E8792F" w:rsidRPr="00E8792F" w:rsidRDefault="00E8613A" w:rsidP="00E8792F">
      <w:pPr>
        <w:ind w:firstLine="284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Ogni trattamento è perciò </w:t>
      </w:r>
      <w:r w:rsidR="00E8792F" w:rsidRPr="00E8792F">
        <w:rPr>
          <w:rFonts w:eastAsia="Times New Roman" w:cs="Times New Roman"/>
          <w:szCs w:val="24"/>
          <w:lang w:eastAsia="it-IT"/>
        </w:rPr>
        <w:t xml:space="preserve">improntato </w:t>
      </w:r>
      <w:r w:rsidR="00BA3112">
        <w:rPr>
          <w:rFonts w:eastAsia="Times New Roman" w:cs="Times New Roman"/>
          <w:szCs w:val="24"/>
          <w:lang w:eastAsia="it-IT"/>
        </w:rPr>
        <w:t>al rispetto de</w:t>
      </w:r>
      <w:r w:rsidR="00E8792F" w:rsidRPr="00E8792F">
        <w:rPr>
          <w:rFonts w:eastAsia="Times New Roman" w:cs="Times New Roman"/>
          <w:szCs w:val="24"/>
          <w:lang w:eastAsia="it-IT"/>
        </w:rPr>
        <w:t>i principi di correttezza, liceità e trasparenza e di tutela della riservatezza e dei diritti.</w:t>
      </w:r>
    </w:p>
    <w:p w14:paraId="30D19AFE" w14:textId="7E2BE3FB" w:rsidR="0092629B" w:rsidRPr="003C3FEC" w:rsidRDefault="00C90276" w:rsidP="00C90276">
      <w:pPr>
        <w:shd w:val="clear" w:color="auto" w:fill="FFFFFF"/>
        <w:jc w:val="center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* * *</w:t>
      </w:r>
    </w:p>
    <w:p w14:paraId="4DACD87E" w14:textId="519672CF" w:rsidR="00816F7C" w:rsidRPr="002740FF" w:rsidRDefault="00816F7C" w:rsidP="00816F7C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a) </w:t>
      </w:r>
      <w:r w:rsidRPr="002740FF">
        <w:rPr>
          <w:rFonts w:cs="Times New Roman"/>
          <w:szCs w:val="24"/>
          <w:u w:val="single"/>
        </w:rPr>
        <w:t>Titolare del trattamento</w:t>
      </w:r>
      <w:r w:rsidR="002975DD">
        <w:rPr>
          <w:rFonts w:cs="Times New Roman"/>
          <w:szCs w:val="24"/>
          <w:u w:val="single"/>
        </w:rPr>
        <w:t xml:space="preserve"> e R.P.D</w:t>
      </w:r>
      <w:r>
        <w:rPr>
          <w:rFonts w:cs="Times New Roman"/>
          <w:szCs w:val="24"/>
        </w:rPr>
        <w:t>.</w:t>
      </w:r>
    </w:p>
    <w:p w14:paraId="1C9DD9A8" w14:textId="45ACDB81" w:rsidR="00AD1A7E" w:rsidRDefault="00816F7C" w:rsidP="00A0222F">
      <w:pPr>
        <w:ind w:firstLine="284"/>
        <w:rPr>
          <w:rFonts w:cs="Times New Roman"/>
          <w:szCs w:val="24"/>
        </w:rPr>
      </w:pPr>
      <w:r w:rsidRPr="002740FF">
        <w:rPr>
          <w:rFonts w:cs="Times New Roman"/>
          <w:szCs w:val="24"/>
        </w:rPr>
        <w:t>Titolare del trattamento è</w:t>
      </w:r>
      <w:r w:rsidR="00127A22">
        <w:rPr>
          <w:rFonts w:cs="Times New Roman"/>
          <w:szCs w:val="24"/>
        </w:rPr>
        <w:t xml:space="preserve"> la </w:t>
      </w:r>
      <w:r w:rsidR="005913D8" w:rsidRPr="005913D8">
        <w:rPr>
          <w:rFonts w:cs="Times New Roman"/>
          <w:szCs w:val="24"/>
        </w:rPr>
        <w:t xml:space="preserve">RAIT88 s.r.l. </w:t>
      </w:r>
      <w:r w:rsidR="002975DD">
        <w:rPr>
          <w:rFonts w:cs="Times New Roman"/>
          <w:szCs w:val="24"/>
        </w:rPr>
        <w:t>(</w:t>
      </w:r>
      <w:r w:rsidR="005913D8" w:rsidRPr="005913D8">
        <w:rPr>
          <w:rFonts w:cs="Times New Roman"/>
          <w:szCs w:val="24"/>
        </w:rPr>
        <w:t>P.IVA 02099701001</w:t>
      </w:r>
      <w:r w:rsidR="002975DD">
        <w:rPr>
          <w:rFonts w:cs="Times New Roman"/>
          <w:szCs w:val="24"/>
        </w:rPr>
        <w:t>)</w:t>
      </w:r>
      <w:r w:rsidR="005913D8" w:rsidRPr="005913D8">
        <w:rPr>
          <w:rFonts w:cs="Times New Roman"/>
          <w:szCs w:val="24"/>
        </w:rPr>
        <w:t xml:space="preserve"> </w:t>
      </w:r>
      <w:r w:rsidR="002975DD">
        <w:rPr>
          <w:rFonts w:cs="Times New Roman"/>
          <w:szCs w:val="24"/>
        </w:rPr>
        <w:t>con sede in Roma (RM)</w:t>
      </w:r>
      <w:r w:rsidR="004B2B38">
        <w:rPr>
          <w:rFonts w:cs="Times New Roman"/>
          <w:szCs w:val="24"/>
        </w:rPr>
        <w:t xml:space="preserve"> – Italia –</w:t>
      </w:r>
      <w:r w:rsidR="005913D8" w:rsidRPr="005913D8">
        <w:rPr>
          <w:rFonts w:cs="Times New Roman"/>
          <w:szCs w:val="24"/>
        </w:rPr>
        <w:t xml:space="preserve"> </w:t>
      </w:r>
      <w:r w:rsidR="002975DD" w:rsidRPr="005913D8">
        <w:rPr>
          <w:rFonts w:cs="Times New Roman"/>
          <w:szCs w:val="24"/>
        </w:rPr>
        <w:t xml:space="preserve">Via </w:t>
      </w:r>
      <w:r w:rsidR="002975DD">
        <w:rPr>
          <w:rFonts w:cs="Times New Roman"/>
          <w:szCs w:val="24"/>
        </w:rPr>
        <w:t>d</w:t>
      </w:r>
      <w:r w:rsidR="002975DD" w:rsidRPr="005913D8">
        <w:rPr>
          <w:rFonts w:cs="Times New Roman"/>
          <w:szCs w:val="24"/>
        </w:rPr>
        <w:t xml:space="preserve">i Cervara </w:t>
      </w:r>
      <w:r w:rsidR="002975DD">
        <w:rPr>
          <w:rFonts w:cs="Times New Roman"/>
          <w:szCs w:val="24"/>
        </w:rPr>
        <w:t>n°</w:t>
      </w:r>
      <w:r w:rsidR="005913D8" w:rsidRPr="005913D8">
        <w:rPr>
          <w:rFonts w:cs="Times New Roman"/>
          <w:szCs w:val="24"/>
        </w:rPr>
        <w:t xml:space="preserve">49 </w:t>
      </w:r>
      <w:r w:rsidR="002975DD">
        <w:rPr>
          <w:rFonts w:cs="Times New Roman"/>
          <w:szCs w:val="24"/>
        </w:rPr>
        <w:t xml:space="preserve">(c.a.p. </w:t>
      </w:r>
      <w:r w:rsidR="005913D8" w:rsidRPr="005913D8">
        <w:rPr>
          <w:rFonts w:cs="Times New Roman"/>
          <w:szCs w:val="24"/>
        </w:rPr>
        <w:t>00155</w:t>
      </w:r>
      <w:r w:rsidR="002975DD">
        <w:rPr>
          <w:rFonts w:cs="Times New Roman"/>
          <w:szCs w:val="24"/>
        </w:rPr>
        <w:t>)</w:t>
      </w:r>
      <w:r w:rsidRPr="002740FF">
        <w:rPr>
          <w:rFonts w:cs="Times New Roman"/>
          <w:szCs w:val="24"/>
        </w:rPr>
        <w:t xml:space="preserve">. </w:t>
      </w:r>
    </w:p>
    <w:p w14:paraId="56BFDB29" w14:textId="2A088417" w:rsidR="00816F7C" w:rsidRDefault="003804A8" w:rsidP="00A0222F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Il predetto titolare può essere contattato per e-mail all’indirizzo </w:t>
      </w:r>
      <w:r w:rsidR="003632F9" w:rsidRPr="003632F9">
        <w:t xml:space="preserve"> </w:t>
      </w:r>
      <w:hyperlink r:id="rId8" w:history="1">
        <w:r w:rsidR="003632F9" w:rsidRPr="009C09D1">
          <w:rPr>
            <w:rStyle w:val="Collegamentoipertestuale"/>
          </w:rPr>
          <w:t>dpo@rait88.com</w:t>
        </w:r>
      </w:hyperlink>
      <w:r>
        <w:rPr>
          <w:rFonts w:cs="Times New Roman"/>
          <w:szCs w:val="24"/>
        </w:rPr>
        <w:t xml:space="preserve"> o </w:t>
      </w:r>
      <w:r w:rsidR="003979F9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mezzo telefono a</w:t>
      </w:r>
      <w:r w:rsidR="004B2B38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numer</w:t>
      </w:r>
      <w:r w:rsidR="004B2B38">
        <w:rPr>
          <w:rFonts w:cs="Times New Roman"/>
          <w:szCs w:val="24"/>
        </w:rPr>
        <w:t xml:space="preserve">i </w:t>
      </w:r>
      <w:r w:rsidR="004B2B38" w:rsidRPr="004B2B38">
        <w:rPr>
          <w:rFonts w:cs="Times New Roman"/>
          <w:szCs w:val="24"/>
        </w:rPr>
        <w:t>+39 06 2292740</w:t>
      </w:r>
      <w:r w:rsidR="004B2B38">
        <w:rPr>
          <w:rFonts w:cs="Times New Roman"/>
          <w:szCs w:val="24"/>
        </w:rPr>
        <w:t xml:space="preserve"> oppure</w:t>
      </w:r>
      <w:r w:rsidR="004B2B38" w:rsidRPr="004B2B38">
        <w:rPr>
          <w:rFonts w:cs="Times New Roman"/>
          <w:szCs w:val="24"/>
        </w:rPr>
        <w:t xml:space="preserve"> +39 06 2292770</w:t>
      </w:r>
      <w:r w:rsidR="004B2B38">
        <w:rPr>
          <w:rFonts w:cs="Times New Roman"/>
          <w:szCs w:val="24"/>
        </w:rPr>
        <w:t xml:space="preserve"> </w:t>
      </w:r>
      <w:r w:rsidR="003979F9">
        <w:rPr>
          <w:rFonts w:cs="Times New Roman"/>
          <w:szCs w:val="24"/>
        </w:rPr>
        <w:t xml:space="preserve">anche al fine di esercizio dei diritti di cui al successivo </w:t>
      </w:r>
      <w:r w:rsidR="00861CCA">
        <w:rPr>
          <w:rFonts w:cs="Times New Roman"/>
          <w:szCs w:val="24"/>
        </w:rPr>
        <w:t>punto.</w:t>
      </w:r>
    </w:p>
    <w:p w14:paraId="7AFA4152" w14:textId="6D3070A6" w:rsidR="00816F7C" w:rsidRPr="00FB3318" w:rsidRDefault="003979F9" w:rsidP="00816F7C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Quale </w:t>
      </w:r>
      <w:r w:rsidR="00816F7C">
        <w:rPr>
          <w:rFonts w:cs="Times New Roman"/>
          <w:szCs w:val="24"/>
        </w:rPr>
        <w:t>R</w:t>
      </w:r>
      <w:r w:rsidR="00816F7C" w:rsidRPr="002740FF">
        <w:rPr>
          <w:rFonts w:cs="Times New Roman"/>
          <w:szCs w:val="24"/>
        </w:rPr>
        <w:t>esponsabile della protezione dei dati personali (R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>P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>D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 xml:space="preserve"> ovvero, </w:t>
      </w:r>
      <w:r w:rsidR="00816F7C" w:rsidRPr="002740FF">
        <w:rPr>
          <w:rFonts w:cs="Times New Roman"/>
          <w:i/>
          <w:szCs w:val="24"/>
        </w:rPr>
        <w:t>data protection officer</w:t>
      </w:r>
      <w:r w:rsidR="00816F7C" w:rsidRPr="002740FF">
        <w:rPr>
          <w:rFonts w:cs="Times New Roman"/>
          <w:szCs w:val="24"/>
        </w:rPr>
        <w:t>, D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>P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>O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>)</w:t>
      </w:r>
      <w:r w:rsidR="00BA6223">
        <w:rPr>
          <w:rFonts w:cs="Times New Roman"/>
          <w:szCs w:val="24"/>
        </w:rPr>
        <w:t xml:space="preserve"> è stato nominato l’</w:t>
      </w:r>
      <w:r w:rsidR="00BA6223" w:rsidRPr="002740FF">
        <w:rPr>
          <w:rFonts w:cs="Times New Roman"/>
          <w:szCs w:val="24"/>
        </w:rPr>
        <w:t>Avv. Francesco Mambrini del Foro di Roma</w:t>
      </w:r>
      <w:r w:rsidR="00AD1A7E">
        <w:rPr>
          <w:rFonts w:cs="Times New Roman"/>
          <w:szCs w:val="24"/>
        </w:rPr>
        <w:t>,</w:t>
      </w:r>
      <w:r w:rsidR="00BA6223" w:rsidRPr="002740FF">
        <w:rPr>
          <w:rFonts w:cs="Times New Roman"/>
          <w:szCs w:val="24"/>
        </w:rPr>
        <w:t xml:space="preserve"> </w:t>
      </w:r>
      <w:r w:rsidR="00BA6223">
        <w:rPr>
          <w:rFonts w:cs="Times New Roman"/>
          <w:szCs w:val="24"/>
        </w:rPr>
        <w:t>che</w:t>
      </w:r>
      <w:r w:rsidR="00BA6223" w:rsidRPr="002740FF">
        <w:rPr>
          <w:rFonts w:cs="Times New Roman"/>
          <w:szCs w:val="24"/>
        </w:rPr>
        <w:t xml:space="preserve"> può essere contattato mediante</w:t>
      </w:r>
      <w:r w:rsidR="00BA6223" w:rsidRPr="009B76CA">
        <w:rPr>
          <w:rFonts w:cs="Times New Roman"/>
          <w:szCs w:val="24"/>
        </w:rPr>
        <w:t xml:space="preserve"> </w:t>
      </w:r>
      <w:r w:rsidR="00D42896" w:rsidRPr="002740FF">
        <w:rPr>
          <w:rFonts w:cs="Times New Roman"/>
          <w:szCs w:val="24"/>
        </w:rPr>
        <w:t>e-mail</w:t>
      </w:r>
      <w:r w:rsidR="00BA6223" w:rsidRPr="002740FF">
        <w:rPr>
          <w:rFonts w:cs="Times New Roman"/>
          <w:szCs w:val="24"/>
        </w:rPr>
        <w:t xml:space="preserve"> all'indirizzo </w:t>
      </w:r>
      <w:r w:rsidR="004470B2" w:rsidRPr="004470B2">
        <w:t xml:space="preserve"> </w:t>
      </w:r>
      <w:hyperlink r:id="rId9" w:history="1">
        <w:r w:rsidR="004470B2" w:rsidRPr="009C09D1">
          <w:rPr>
            <w:rStyle w:val="Collegamentoipertestuale"/>
          </w:rPr>
          <w:t>dpo@rait88.com</w:t>
        </w:r>
      </w:hyperlink>
      <w:r>
        <w:rPr>
          <w:rFonts w:cs="Times New Roman"/>
          <w:szCs w:val="24"/>
        </w:rPr>
        <w:t>.</w:t>
      </w:r>
      <w:r w:rsidR="00816F7C" w:rsidRPr="00FB3318">
        <w:rPr>
          <w:rFonts w:cs="Times New Roman"/>
          <w:szCs w:val="24"/>
        </w:rPr>
        <w:t xml:space="preserve"> </w:t>
      </w:r>
    </w:p>
    <w:p w14:paraId="6DA8E80A" w14:textId="77777777" w:rsidR="00816F7C" w:rsidRDefault="00816F7C" w:rsidP="00816F7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6809D60F" w14:textId="7B135FFC" w:rsidR="000E6ABB" w:rsidRPr="004C01AC" w:rsidRDefault="000E6ABB" w:rsidP="000E6ABB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b) </w:t>
      </w:r>
      <w:r w:rsidRPr="00FB3318">
        <w:rPr>
          <w:rFonts w:cs="Times New Roman"/>
          <w:szCs w:val="24"/>
          <w:u w:val="single"/>
        </w:rPr>
        <w:t>Finalità</w:t>
      </w:r>
      <w:r w:rsidR="00373CF4">
        <w:rPr>
          <w:rFonts w:cs="Times New Roman"/>
          <w:szCs w:val="24"/>
          <w:u w:val="single"/>
        </w:rPr>
        <w:t xml:space="preserve"> e fonte</w:t>
      </w:r>
      <w:r w:rsidR="00223213">
        <w:rPr>
          <w:rFonts w:cs="Times New Roman"/>
          <w:szCs w:val="24"/>
          <w:u w:val="single"/>
        </w:rPr>
        <w:t xml:space="preserve"> di legittimazione</w:t>
      </w:r>
      <w:r w:rsidRPr="00FB3318">
        <w:rPr>
          <w:rFonts w:cs="Times New Roman"/>
          <w:szCs w:val="24"/>
          <w:u w:val="single"/>
        </w:rPr>
        <w:t xml:space="preserve"> del </w:t>
      </w:r>
      <w:r w:rsidRPr="004C01AC">
        <w:rPr>
          <w:rFonts w:cs="Times New Roman"/>
          <w:szCs w:val="24"/>
          <w:u w:val="single"/>
        </w:rPr>
        <w:t>trattamento</w:t>
      </w:r>
      <w:r w:rsidRPr="004C01AC">
        <w:rPr>
          <w:rFonts w:cs="Times New Roman"/>
          <w:szCs w:val="24"/>
        </w:rPr>
        <w:t>.</w:t>
      </w:r>
    </w:p>
    <w:p w14:paraId="1409C718" w14:textId="796B9A50" w:rsidR="00C13768" w:rsidRDefault="00CA24F4" w:rsidP="000E6ABB">
      <w:pPr>
        <w:ind w:firstLine="284"/>
        <w:rPr>
          <w:rFonts w:cs="Times New Roman"/>
          <w:szCs w:val="24"/>
        </w:rPr>
      </w:pPr>
      <w:r w:rsidRPr="004C01AC">
        <w:rPr>
          <w:rFonts w:cs="Times New Roman"/>
          <w:szCs w:val="24"/>
        </w:rPr>
        <w:t xml:space="preserve">Il trattamento dei dati che fornirete alla Rait 88 </w:t>
      </w:r>
      <w:r w:rsidR="006C3125" w:rsidRPr="004C01AC">
        <w:rPr>
          <w:rFonts w:cs="Times New Roman"/>
          <w:szCs w:val="24"/>
        </w:rPr>
        <w:t xml:space="preserve">è finalizzato </w:t>
      </w:r>
      <w:r w:rsidR="001C226D" w:rsidRPr="004C01AC">
        <w:rPr>
          <w:rFonts w:cs="Times New Roman"/>
          <w:szCs w:val="24"/>
        </w:rPr>
        <w:t xml:space="preserve">a </w:t>
      </w:r>
      <w:r w:rsidR="00C13768" w:rsidRPr="004C01AC">
        <w:rPr>
          <w:rFonts w:cs="Times New Roman"/>
          <w:szCs w:val="24"/>
        </w:rPr>
        <w:t>permettere l’instaurazione, il perfezionamento e la gestione del Suo rapporto di lavoro con</w:t>
      </w:r>
      <w:r w:rsidR="00C13768" w:rsidRPr="00C13768">
        <w:rPr>
          <w:rFonts w:cs="Times New Roman"/>
          <w:szCs w:val="24"/>
        </w:rPr>
        <w:t xml:space="preserve"> la nostra</w:t>
      </w:r>
      <w:r w:rsidR="00C13768">
        <w:rPr>
          <w:rFonts w:cs="Times New Roman"/>
          <w:szCs w:val="24"/>
        </w:rPr>
        <w:t xml:space="preserve"> società</w:t>
      </w:r>
      <w:r w:rsidR="004C01AC">
        <w:rPr>
          <w:rFonts w:cs="Times New Roman"/>
          <w:szCs w:val="24"/>
        </w:rPr>
        <w:t xml:space="preserve">, nonché tutte quelle </w:t>
      </w:r>
      <w:r w:rsidR="006D3011">
        <w:rPr>
          <w:rFonts w:cs="Times New Roman"/>
          <w:szCs w:val="24"/>
        </w:rPr>
        <w:t xml:space="preserve">attività </w:t>
      </w:r>
      <w:r w:rsidR="004C01AC">
        <w:rPr>
          <w:rFonts w:cs="Times New Roman"/>
          <w:szCs w:val="24"/>
        </w:rPr>
        <w:t>collegate e connesse.</w:t>
      </w:r>
    </w:p>
    <w:p w14:paraId="64243B94" w14:textId="628D9EC0" w:rsidR="005C0EFA" w:rsidRPr="005C0EFA" w:rsidRDefault="005C0EFA" w:rsidP="005C0EFA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Nell’ambito di tale finalità rientrano sicuramente</w:t>
      </w:r>
      <w:r w:rsidRPr="005C0EFA">
        <w:rPr>
          <w:rFonts w:cs="Times New Roman"/>
          <w:szCs w:val="24"/>
        </w:rPr>
        <w:t>:</w:t>
      </w:r>
    </w:p>
    <w:p w14:paraId="5DD179E7" w14:textId="77777777" w:rsidR="005C0EFA" w:rsidRDefault="005C0EFA" w:rsidP="005C0EFA">
      <w:pPr>
        <w:ind w:firstLine="284"/>
        <w:rPr>
          <w:rFonts w:cs="Times New Roman"/>
          <w:szCs w:val="24"/>
        </w:rPr>
      </w:pPr>
      <w:r w:rsidRPr="005C0EFA">
        <w:rPr>
          <w:rFonts w:cs="Times New Roman"/>
          <w:szCs w:val="24"/>
        </w:rPr>
        <w:t>a) gestire il Suo rapporto di lavoro in tutti i suoi aspetti contrattuali, previdenziali, assicurativi e fiscali;</w:t>
      </w:r>
    </w:p>
    <w:p w14:paraId="2253A797" w14:textId="4C89CEDB" w:rsidR="005C0EFA" w:rsidRPr="005C0EFA" w:rsidRDefault="005C0EFA" w:rsidP="005C0EFA">
      <w:pPr>
        <w:ind w:firstLine="284"/>
        <w:rPr>
          <w:rFonts w:cs="Times New Roman"/>
          <w:szCs w:val="24"/>
        </w:rPr>
      </w:pPr>
      <w:r w:rsidRPr="005C0EFA">
        <w:rPr>
          <w:rFonts w:cs="Times New Roman"/>
          <w:szCs w:val="24"/>
        </w:rPr>
        <w:lastRenderedPageBreak/>
        <w:t>b) adempiere ad ogni obbligo imposto dalla legge o derivante dal Suo contratto di lavoro o dalle norme dei contratti di lavoro collettivi nazionali;</w:t>
      </w:r>
    </w:p>
    <w:p w14:paraId="09ACF483" w14:textId="77777777" w:rsidR="005C0EFA" w:rsidRPr="005C0EFA" w:rsidRDefault="005C0EFA" w:rsidP="005C0EFA">
      <w:pPr>
        <w:ind w:firstLine="284"/>
        <w:rPr>
          <w:rFonts w:cs="Times New Roman"/>
          <w:szCs w:val="24"/>
        </w:rPr>
      </w:pPr>
      <w:r w:rsidRPr="005C0EFA">
        <w:rPr>
          <w:rFonts w:cs="Times New Roman"/>
          <w:szCs w:val="24"/>
        </w:rPr>
        <w:t>c) assolvere ogni altro compito che la legge affida a chi agisce in veste di datore di lavoro;</w:t>
      </w:r>
    </w:p>
    <w:p w14:paraId="19053FB6" w14:textId="77777777" w:rsidR="005C0EFA" w:rsidRPr="005C0EFA" w:rsidRDefault="005C0EFA" w:rsidP="005C0EFA">
      <w:pPr>
        <w:ind w:firstLine="284"/>
        <w:rPr>
          <w:rFonts w:cs="Times New Roman"/>
          <w:szCs w:val="24"/>
        </w:rPr>
      </w:pPr>
      <w:r w:rsidRPr="005C0EFA">
        <w:rPr>
          <w:rFonts w:cs="Times New Roman"/>
          <w:szCs w:val="24"/>
        </w:rPr>
        <w:t>d) adempiere a o esigere l’adempimento di specifici obblighi, anche in riferimento ai contratti collettivi, di volta in volta applicabili;</w:t>
      </w:r>
    </w:p>
    <w:p w14:paraId="6DC4BEF0" w14:textId="77777777" w:rsidR="005C0EFA" w:rsidRPr="005C0EFA" w:rsidRDefault="005C0EFA" w:rsidP="005C0EFA">
      <w:pPr>
        <w:ind w:firstLine="284"/>
        <w:rPr>
          <w:rFonts w:cs="Times New Roman"/>
          <w:szCs w:val="24"/>
        </w:rPr>
      </w:pPr>
      <w:r w:rsidRPr="005C0EFA">
        <w:rPr>
          <w:rFonts w:cs="Times New Roman"/>
          <w:szCs w:val="24"/>
        </w:rPr>
        <w:t>e) amministrazione ed organizzazione del rapporto di lavoro e valutazione professionale;</w:t>
      </w:r>
    </w:p>
    <w:p w14:paraId="7293B3F8" w14:textId="77777777" w:rsidR="005C0EFA" w:rsidRPr="005C0EFA" w:rsidRDefault="005C0EFA" w:rsidP="005C0EFA">
      <w:pPr>
        <w:ind w:firstLine="284"/>
        <w:rPr>
          <w:rFonts w:cs="Times New Roman"/>
          <w:szCs w:val="24"/>
        </w:rPr>
      </w:pPr>
      <w:r w:rsidRPr="005C0EFA">
        <w:rPr>
          <w:rFonts w:cs="Times New Roman"/>
          <w:szCs w:val="24"/>
        </w:rPr>
        <w:t>f) qualificazione ed aggiornamento professionale dei lavoratori dipendenti e assimilati, organizzazione corsi di formazione;</w:t>
      </w:r>
    </w:p>
    <w:p w14:paraId="7A533D75" w14:textId="7054E2E9" w:rsidR="005C0EFA" w:rsidRPr="005C0EFA" w:rsidRDefault="005C0EFA" w:rsidP="005C0EFA">
      <w:pPr>
        <w:ind w:firstLine="284"/>
        <w:rPr>
          <w:rFonts w:cs="Times New Roman"/>
          <w:szCs w:val="24"/>
        </w:rPr>
      </w:pPr>
      <w:r w:rsidRPr="005C0EFA">
        <w:rPr>
          <w:rFonts w:cs="Times New Roman"/>
          <w:szCs w:val="24"/>
        </w:rPr>
        <w:t>g) gestione dei piani e processi di carriera e crescita professionale laddove necessario;</w:t>
      </w:r>
    </w:p>
    <w:p w14:paraId="7EB0EBA2" w14:textId="77777777" w:rsidR="005C0EFA" w:rsidRPr="005C0EFA" w:rsidRDefault="005C0EFA" w:rsidP="005C0EFA">
      <w:pPr>
        <w:ind w:firstLine="284"/>
        <w:rPr>
          <w:rFonts w:cs="Times New Roman"/>
          <w:szCs w:val="24"/>
        </w:rPr>
      </w:pPr>
      <w:r w:rsidRPr="005C0EFA">
        <w:rPr>
          <w:rFonts w:cs="Times New Roman"/>
          <w:szCs w:val="24"/>
        </w:rPr>
        <w:t>h) adempiere ad ordini o provvedimenti dell’Autorità Giudiziaria, dell’amministrazione finanziaria, degli istituti previdenziali ed assistenziali – anche integrativi – e di quelli assicurativi;</w:t>
      </w:r>
    </w:p>
    <w:p w14:paraId="6CB34B96" w14:textId="6C9CBCF0" w:rsidR="005C0EFA" w:rsidRPr="005C0EFA" w:rsidRDefault="005C0EFA" w:rsidP="005C0EFA">
      <w:pPr>
        <w:ind w:firstLine="284"/>
        <w:rPr>
          <w:rFonts w:cs="Times New Roman"/>
          <w:szCs w:val="24"/>
        </w:rPr>
      </w:pPr>
      <w:r w:rsidRPr="005C0EFA">
        <w:rPr>
          <w:rFonts w:cs="Times New Roman"/>
          <w:szCs w:val="24"/>
        </w:rPr>
        <w:t>i) far valere o difendere un diritto in sede giudiziaria, anche da parte di un terzo;</w:t>
      </w:r>
    </w:p>
    <w:p w14:paraId="633282B0" w14:textId="77777777" w:rsidR="005C0EFA" w:rsidRPr="005C0EFA" w:rsidRDefault="005C0EFA" w:rsidP="005C0EFA">
      <w:pPr>
        <w:ind w:firstLine="284"/>
        <w:rPr>
          <w:rFonts w:cs="Times New Roman"/>
          <w:szCs w:val="24"/>
        </w:rPr>
      </w:pPr>
      <w:r w:rsidRPr="005C0EFA">
        <w:rPr>
          <w:rFonts w:cs="Times New Roman"/>
          <w:szCs w:val="24"/>
        </w:rPr>
        <w:t>j) rispondere ad ogni Sua richiesta formulata nell’ambito del rapporto di lavoro;</w:t>
      </w:r>
    </w:p>
    <w:p w14:paraId="78BB65D8" w14:textId="77777777" w:rsidR="005C0EFA" w:rsidRPr="005C0EFA" w:rsidRDefault="005C0EFA" w:rsidP="005C0EFA">
      <w:pPr>
        <w:ind w:firstLine="284"/>
        <w:rPr>
          <w:rFonts w:cs="Times New Roman"/>
          <w:szCs w:val="24"/>
        </w:rPr>
      </w:pPr>
      <w:r w:rsidRPr="005C0EFA">
        <w:rPr>
          <w:rFonts w:cs="Times New Roman"/>
          <w:szCs w:val="24"/>
        </w:rPr>
        <w:t>k) gestione delle risorse informatiche e delle attrezzature aziendali che Le sono assegnate, anche in via esclusiva;</w:t>
      </w:r>
    </w:p>
    <w:p w14:paraId="3731E0AF" w14:textId="76C1A2DE" w:rsidR="005C0EFA" w:rsidRPr="005C0EFA" w:rsidRDefault="005C0EFA" w:rsidP="005C0EFA">
      <w:pPr>
        <w:ind w:firstLine="284"/>
        <w:rPr>
          <w:rFonts w:cs="Times New Roman"/>
          <w:szCs w:val="24"/>
        </w:rPr>
      </w:pPr>
      <w:r w:rsidRPr="005C0EFA">
        <w:rPr>
          <w:rFonts w:cs="Times New Roman"/>
          <w:szCs w:val="24"/>
        </w:rPr>
        <w:t>l) salvaguardia della vita e dell’incolumità fisica Sua e di qualsiasi altra persona;</w:t>
      </w:r>
    </w:p>
    <w:p w14:paraId="300BEA9F" w14:textId="09904A63" w:rsidR="005C0EFA" w:rsidRDefault="005C0EFA" w:rsidP="005C0EFA">
      <w:pPr>
        <w:ind w:firstLine="284"/>
        <w:rPr>
          <w:rFonts w:cs="Times New Roman"/>
          <w:szCs w:val="24"/>
        </w:rPr>
      </w:pPr>
      <w:r w:rsidRPr="005C0EFA">
        <w:rPr>
          <w:rFonts w:cs="Times New Roman"/>
          <w:szCs w:val="24"/>
        </w:rPr>
        <w:t>m) implementare ogni necessaria misura di sicurezza per prevenire il rischio di distruzione, perdita, diffusione, alterazione, furto, accesso indebito ed ogni altra attività non autorizzata avente ad oggetto dati personali.</w:t>
      </w:r>
    </w:p>
    <w:p w14:paraId="5952D613" w14:textId="25577F90" w:rsidR="00C47362" w:rsidRPr="00976D57" w:rsidRDefault="00C47362" w:rsidP="00520093">
      <w:pPr>
        <w:ind w:firstLine="284"/>
        <w:rPr>
          <w:rFonts w:cs="Times New Roman"/>
          <w:szCs w:val="24"/>
        </w:rPr>
      </w:pPr>
      <w:r w:rsidRPr="00976D57">
        <w:rPr>
          <w:rFonts w:cs="Times New Roman"/>
          <w:szCs w:val="24"/>
        </w:rPr>
        <w:t xml:space="preserve">Il Titolare potrebbe rivelare </w:t>
      </w:r>
      <w:r w:rsidR="001A3649" w:rsidRPr="00976D57">
        <w:rPr>
          <w:rFonts w:cs="Times New Roman"/>
          <w:szCs w:val="24"/>
        </w:rPr>
        <w:t>taluni</w:t>
      </w:r>
      <w:r w:rsidRPr="00976D57">
        <w:rPr>
          <w:rFonts w:cs="Times New Roman"/>
          <w:szCs w:val="24"/>
        </w:rPr>
        <w:t xml:space="preserve"> </w:t>
      </w:r>
      <w:r w:rsidR="001A3649" w:rsidRPr="00976D57">
        <w:rPr>
          <w:rFonts w:cs="Times New Roman"/>
          <w:szCs w:val="24"/>
        </w:rPr>
        <w:t>d</w:t>
      </w:r>
      <w:r w:rsidRPr="00976D57">
        <w:rPr>
          <w:rFonts w:cs="Times New Roman"/>
          <w:szCs w:val="24"/>
        </w:rPr>
        <w:t>ati trattati su richiesta d</w:t>
      </w:r>
      <w:r w:rsidR="001A3649" w:rsidRPr="00976D57">
        <w:rPr>
          <w:rFonts w:cs="Times New Roman"/>
          <w:szCs w:val="24"/>
        </w:rPr>
        <w:t>i</w:t>
      </w:r>
      <w:r w:rsidRPr="00976D57">
        <w:rPr>
          <w:rFonts w:cs="Times New Roman"/>
          <w:szCs w:val="24"/>
        </w:rPr>
        <w:t xml:space="preserve"> pubbliche autorità, se tale richiesta sarà ritenuta legittima in base alla normativa vigente</w:t>
      </w:r>
      <w:r w:rsidR="00D03C0E" w:rsidRPr="00976D57">
        <w:rPr>
          <w:rFonts w:cs="Times New Roman"/>
          <w:szCs w:val="24"/>
        </w:rPr>
        <w:t xml:space="preserve"> – comunque previa l’adozione di ogni misura idonea a minimizzare il trattamento al necessario</w:t>
      </w:r>
      <w:r w:rsidRPr="00976D57">
        <w:rPr>
          <w:rFonts w:cs="Times New Roman"/>
          <w:szCs w:val="24"/>
        </w:rPr>
        <w:t>.</w:t>
      </w:r>
    </w:p>
    <w:p w14:paraId="1DF571A4" w14:textId="47B59B96" w:rsidR="006C3125" w:rsidRDefault="005400E8" w:rsidP="000E6ABB">
      <w:pPr>
        <w:ind w:firstLine="284"/>
        <w:rPr>
          <w:rFonts w:cs="Times New Roman"/>
          <w:szCs w:val="24"/>
        </w:rPr>
      </w:pPr>
      <w:r w:rsidRPr="00976D57">
        <w:rPr>
          <w:rFonts w:cs="Times New Roman"/>
          <w:szCs w:val="24"/>
        </w:rPr>
        <w:t>Non è previsto il trattamento ulteriore dei dati personali per una finalità diversa da quella per cui essi sono stati raccolti.</w:t>
      </w:r>
    </w:p>
    <w:p w14:paraId="2E649BA0" w14:textId="39D196D9" w:rsidR="00A00B73" w:rsidRDefault="00372961" w:rsidP="00372961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1AD5D1D6" w14:textId="030BBFAB" w:rsidR="00372961" w:rsidRPr="002740FF" w:rsidRDefault="00372961" w:rsidP="00372961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c) </w:t>
      </w:r>
      <w:r w:rsidR="004A0BA4">
        <w:rPr>
          <w:rFonts w:cs="Times New Roman"/>
          <w:szCs w:val="24"/>
          <w:u w:val="single"/>
        </w:rPr>
        <w:t>M</w:t>
      </w:r>
      <w:r>
        <w:rPr>
          <w:rFonts w:cs="Times New Roman"/>
          <w:szCs w:val="24"/>
          <w:u w:val="single"/>
        </w:rPr>
        <w:t>odalità</w:t>
      </w:r>
      <w:r w:rsidRPr="00FB3318">
        <w:rPr>
          <w:rFonts w:cs="Times New Roman"/>
          <w:szCs w:val="24"/>
          <w:u w:val="single"/>
        </w:rPr>
        <w:t xml:space="preserve"> del trattamento </w:t>
      </w:r>
      <w:r>
        <w:rPr>
          <w:rFonts w:cs="Times New Roman"/>
          <w:szCs w:val="24"/>
          <w:u w:val="single"/>
        </w:rPr>
        <w:t>de</w:t>
      </w:r>
      <w:r w:rsidRPr="00FB3318">
        <w:rPr>
          <w:rFonts w:cs="Times New Roman"/>
          <w:szCs w:val="24"/>
          <w:u w:val="single"/>
        </w:rPr>
        <w:t>i dati</w:t>
      </w:r>
      <w:r>
        <w:rPr>
          <w:rFonts w:cs="Times New Roman"/>
          <w:szCs w:val="24"/>
        </w:rPr>
        <w:t>.</w:t>
      </w:r>
    </w:p>
    <w:p w14:paraId="65974C47" w14:textId="2583FE6C" w:rsidR="00B80417" w:rsidRPr="0014245F" w:rsidRDefault="00B80417" w:rsidP="00B80417">
      <w:pPr>
        <w:ind w:firstLine="284"/>
        <w:rPr>
          <w:rFonts w:cs="Times New Roman"/>
          <w:szCs w:val="24"/>
        </w:rPr>
      </w:pPr>
      <w:r w:rsidRPr="0014245F">
        <w:rPr>
          <w:rFonts w:cs="Times New Roman"/>
          <w:szCs w:val="24"/>
        </w:rPr>
        <w:t xml:space="preserve">La raccolta dei dati personali dell’interessato </w:t>
      </w:r>
      <w:r w:rsidR="0014245F" w:rsidRPr="0014245F">
        <w:rPr>
          <w:rFonts w:cs="Times New Roman"/>
          <w:szCs w:val="24"/>
        </w:rPr>
        <w:t>avverrà di regola per il tramite diretto dell’interessato all’instaurazione del rapporto.</w:t>
      </w:r>
    </w:p>
    <w:p w14:paraId="1AF34A2C" w14:textId="54C97976" w:rsidR="00B80417" w:rsidRPr="0014245F" w:rsidRDefault="00B80417" w:rsidP="00B80417">
      <w:pPr>
        <w:ind w:firstLine="284"/>
        <w:rPr>
          <w:rFonts w:cs="Times New Roman"/>
          <w:szCs w:val="24"/>
        </w:rPr>
      </w:pPr>
      <w:r w:rsidRPr="0014245F">
        <w:rPr>
          <w:rFonts w:cs="Times New Roman"/>
          <w:szCs w:val="24"/>
        </w:rPr>
        <w:t xml:space="preserve">Ulteriori dati personali potranno essere successivamente raccolti presso l’interessato durante il </w:t>
      </w:r>
      <w:r w:rsidR="0014245F" w:rsidRPr="0014245F">
        <w:rPr>
          <w:rFonts w:cs="Times New Roman"/>
          <w:szCs w:val="24"/>
        </w:rPr>
        <w:t>rapporto</w:t>
      </w:r>
      <w:r w:rsidRPr="0014245F">
        <w:rPr>
          <w:rFonts w:cs="Times New Roman"/>
          <w:szCs w:val="24"/>
        </w:rPr>
        <w:t>.</w:t>
      </w:r>
    </w:p>
    <w:p w14:paraId="50458161" w14:textId="7C6196FC" w:rsidR="0014245F" w:rsidRDefault="002D1020" w:rsidP="00B80417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Taluni dati potranno essere altresì tratti</w:t>
      </w:r>
      <w:r w:rsidR="00E6172A">
        <w:rPr>
          <w:rFonts w:cs="Times New Roman"/>
          <w:szCs w:val="24"/>
        </w:rPr>
        <w:t xml:space="preserve"> in occasione o dopo l’instaurazione</w:t>
      </w:r>
      <w:r w:rsidR="00F80A0A">
        <w:rPr>
          <w:rFonts w:cs="Times New Roman"/>
          <w:szCs w:val="24"/>
        </w:rPr>
        <w:t xml:space="preserve"> del rapporto</w:t>
      </w:r>
      <w:r>
        <w:rPr>
          <w:rFonts w:cs="Times New Roman"/>
          <w:szCs w:val="24"/>
        </w:rPr>
        <w:t xml:space="preserve"> dalle banche dati delle Pubbliche Amministrazioni </w:t>
      </w:r>
      <w:r w:rsidR="00F80A0A">
        <w:rPr>
          <w:rFonts w:cs="Times New Roman"/>
          <w:szCs w:val="24"/>
        </w:rPr>
        <w:t>ovvero dal medico del lavoro nominato dall’impresa nell’espletamento delle sue funzioni.</w:t>
      </w:r>
    </w:p>
    <w:p w14:paraId="3F312311" w14:textId="0D61708B" w:rsidR="00BB1EA3" w:rsidRPr="0014245F" w:rsidRDefault="000E6ABB" w:rsidP="000E6ABB">
      <w:pPr>
        <w:ind w:firstLine="284"/>
        <w:rPr>
          <w:rFonts w:cs="Times New Roman"/>
          <w:szCs w:val="24"/>
        </w:rPr>
      </w:pPr>
      <w:r w:rsidRPr="0014245F">
        <w:rPr>
          <w:rFonts w:cs="Times New Roman"/>
          <w:szCs w:val="24"/>
        </w:rPr>
        <w:lastRenderedPageBreak/>
        <w:t xml:space="preserve">I dati personali </w:t>
      </w:r>
      <w:r w:rsidR="00FB699A">
        <w:rPr>
          <w:rFonts w:cs="Times New Roman"/>
          <w:szCs w:val="24"/>
        </w:rPr>
        <w:t xml:space="preserve">saranno poi registrati, organizzati </w:t>
      </w:r>
      <w:r w:rsidR="005226FA">
        <w:rPr>
          <w:rFonts w:cs="Times New Roman"/>
          <w:szCs w:val="24"/>
        </w:rPr>
        <w:t>e conservati</w:t>
      </w:r>
      <w:r w:rsidRPr="0014245F">
        <w:rPr>
          <w:rFonts w:cs="Times New Roman"/>
          <w:szCs w:val="24"/>
        </w:rPr>
        <w:t xml:space="preserve"> a mezzo sia di archivi cartacei sia informatici con modalità strettamente necessarie a far fronte alle finalità sopra indicate. </w:t>
      </w:r>
    </w:p>
    <w:p w14:paraId="1F097879" w14:textId="77777777" w:rsidR="007321C8" w:rsidRPr="0014245F" w:rsidRDefault="007321C8" w:rsidP="007321C8">
      <w:pPr>
        <w:ind w:firstLine="284"/>
        <w:rPr>
          <w:rFonts w:cs="Times New Roman"/>
          <w:szCs w:val="24"/>
        </w:rPr>
      </w:pPr>
      <w:r w:rsidRPr="0014245F">
        <w:rPr>
          <w:rFonts w:cs="Times New Roman"/>
          <w:szCs w:val="24"/>
        </w:rPr>
        <w:t>Per quanto riguarda l’accesso agli archivi digitali si informa che sono state adottate con riferimento a tutti misure di sicurezza quali l’utilizzo di firewall, di antivirus e di password alfanumeriche per l’accesso ai data base.</w:t>
      </w:r>
    </w:p>
    <w:p w14:paraId="1899C620" w14:textId="24FA0930" w:rsidR="00010936" w:rsidRPr="0014245F" w:rsidRDefault="00010936" w:rsidP="00A5230D">
      <w:pPr>
        <w:ind w:firstLine="284"/>
      </w:pPr>
      <w:r w:rsidRPr="0014245F">
        <w:t xml:space="preserve">I </w:t>
      </w:r>
      <w:r w:rsidR="00C42854" w:rsidRPr="0014245F">
        <w:t>d</w:t>
      </w:r>
      <w:r w:rsidRPr="0014245F">
        <w:t xml:space="preserve">ati sono trattati presso le sedi operative del Titolare ed in ogni altro luogo in cui le parti coinvolte nel trattamento siano localizzate. </w:t>
      </w:r>
    </w:p>
    <w:p w14:paraId="78AE4515" w14:textId="33F518D2" w:rsidR="000E6ABB" w:rsidRDefault="000E6ABB" w:rsidP="000E6ABB">
      <w:pPr>
        <w:ind w:firstLine="284"/>
        <w:rPr>
          <w:rFonts w:cs="Times New Roman"/>
          <w:szCs w:val="24"/>
        </w:rPr>
      </w:pPr>
      <w:r w:rsidRPr="0014245F">
        <w:rPr>
          <w:rFonts w:cs="Times New Roman"/>
          <w:szCs w:val="24"/>
        </w:rPr>
        <w:t>Il trattamento sarà effettuato con logiche strettamente correlate alle finalità stesse, sulla base dai dati in possesso e con l’impegno di comunicar</w:t>
      </w:r>
      <w:r w:rsidR="00380116" w:rsidRPr="0014245F">
        <w:rPr>
          <w:rFonts w:cs="Times New Roman"/>
          <w:szCs w:val="24"/>
        </w:rPr>
        <w:t>e</w:t>
      </w:r>
      <w:r w:rsidRPr="0014245F">
        <w:rPr>
          <w:rFonts w:cs="Times New Roman"/>
          <w:szCs w:val="24"/>
        </w:rPr>
        <w:t xml:space="preserve"> tempestivamente eventuali correzioni, integrazioni e/o aggiornamenti.</w:t>
      </w:r>
    </w:p>
    <w:p w14:paraId="5CC5FA64" w14:textId="68685BD4" w:rsidR="005226FA" w:rsidRDefault="005226FA" w:rsidP="000E6ABB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La comunicazione e la diffusione di tali dati</w:t>
      </w:r>
      <w:r w:rsidR="009B6D49">
        <w:rPr>
          <w:rFonts w:cs="Times New Roman"/>
          <w:szCs w:val="24"/>
        </w:rPr>
        <w:t xml:space="preserve"> </w:t>
      </w:r>
      <w:r w:rsidR="00257352">
        <w:rPr>
          <w:rFonts w:cs="Times New Roman"/>
          <w:szCs w:val="24"/>
        </w:rPr>
        <w:t>avverranno</w:t>
      </w:r>
      <w:r w:rsidR="009B6D49">
        <w:rPr>
          <w:rFonts w:cs="Times New Roman"/>
          <w:szCs w:val="24"/>
        </w:rPr>
        <w:t xml:space="preserve"> nei limiti e modi previsti nell’apposita sezione a seguire.</w:t>
      </w:r>
    </w:p>
    <w:p w14:paraId="5025368C" w14:textId="3936ADCC" w:rsidR="009D25B9" w:rsidRDefault="00CC3E63" w:rsidP="00CC3E63">
      <w:pPr>
        <w:shd w:val="clear" w:color="auto" w:fill="FFFFFF"/>
        <w:jc w:val="center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* * *</w:t>
      </w:r>
    </w:p>
    <w:p w14:paraId="7EF0ADCF" w14:textId="0F439124" w:rsidR="004A0BA4" w:rsidRPr="00D31DF7" w:rsidRDefault="0017575B" w:rsidP="004A0BA4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="004A0BA4">
        <w:rPr>
          <w:rFonts w:cs="Times New Roman"/>
          <w:szCs w:val="24"/>
        </w:rPr>
        <w:t xml:space="preserve">) </w:t>
      </w:r>
      <w:r w:rsidR="004A0BA4" w:rsidRPr="00D31DF7">
        <w:rPr>
          <w:rFonts w:cs="Times New Roman"/>
          <w:szCs w:val="24"/>
          <w:u w:val="single"/>
        </w:rPr>
        <w:t>Base giuridica del trattamento</w:t>
      </w:r>
      <w:r w:rsidR="004A0BA4">
        <w:rPr>
          <w:rFonts w:cs="Times New Roman"/>
          <w:szCs w:val="24"/>
        </w:rPr>
        <w:t>.</w:t>
      </w:r>
    </w:p>
    <w:p w14:paraId="1D9E85A2" w14:textId="4CB108A9" w:rsidR="00732D65" w:rsidRPr="0042018E" w:rsidRDefault="00732D65" w:rsidP="00732D65">
      <w:pPr>
        <w:ind w:firstLine="284"/>
        <w:rPr>
          <w:rFonts w:cs="Times New Roman"/>
          <w:szCs w:val="24"/>
        </w:rPr>
      </w:pPr>
      <w:r w:rsidRPr="0042018E">
        <w:rPr>
          <w:rFonts w:cs="Times New Roman"/>
          <w:szCs w:val="24"/>
        </w:rPr>
        <w:t xml:space="preserve">Il trattamento dei dati </w:t>
      </w:r>
      <w:r w:rsidR="0007166C" w:rsidRPr="0042018E">
        <w:rPr>
          <w:rFonts w:cs="Times New Roman"/>
          <w:szCs w:val="24"/>
        </w:rPr>
        <w:t>è effettuato</w:t>
      </w:r>
      <w:r w:rsidRPr="0042018E">
        <w:rPr>
          <w:rFonts w:cs="Times New Roman"/>
          <w:szCs w:val="24"/>
        </w:rPr>
        <w:t xml:space="preserve"> adoperando come base la necessità di garantire l'esecuzione </w:t>
      </w:r>
      <w:r w:rsidR="004D6118" w:rsidRPr="0042018E">
        <w:rPr>
          <w:rFonts w:cs="Times New Roman"/>
          <w:szCs w:val="24"/>
        </w:rPr>
        <w:t>del</w:t>
      </w:r>
      <w:r w:rsidRPr="0042018E">
        <w:rPr>
          <w:rFonts w:cs="Times New Roman"/>
          <w:szCs w:val="24"/>
        </w:rPr>
        <w:t xml:space="preserve"> contratto di cui l'interessato è parte o l'esecuzione di misure precontrattuali adottate su richiesta dello stesso (art. 6,</w:t>
      </w:r>
      <w:r w:rsidR="007F3AEB" w:rsidRPr="0042018E">
        <w:rPr>
          <w:rFonts w:cs="Times New Roman"/>
          <w:szCs w:val="24"/>
        </w:rPr>
        <w:t xml:space="preserve"> par. 1,</w:t>
      </w:r>
      <w:r w:rsidRPr="0042018E">
        <w:rPr>
          <w:rFonts w:cs="Times New Roman"/>
          <w:szCs w:val="24"/>
        </w:rPr>
        <w:t xml:space="preserve"> lett. b, GDPR).</w:t>
      </w:r>
    </w:p>
    <w:p w14:paraId="5DEA4178" w14:textId="7BD42B28" w:rsidR="00486D05" w:rsidRPr="0042018E" w:rsidRDefault="008E64C4" w:rsidP="00486D05">
      <w:pPr>
        <w:ind w:firstLine="284"/>
      </w:pPr>
      <w:r w:rsidRPr="0042018E">
        <w:rPr>
          <w:rFonts w:cs="Times New Roman"/>
          <w:szCs w:val="24"/>
        </w:rPr>
        <w:t>L’eventuale</w:t>
      </w:r>
      <w:r w:rsidR="00486D05" w:rsidRPr="0042018E">
        <w:rPr>
          <w:rFonts w:cs="Times New Roman"/>
          <w:szCs w:val="24"/>
        </w:rPr>
        <w:t xml:space="preserve"> trattament</w:t>
      </w:r>
      <w:r w:rsidR="00107D2B" w:rsidRPr="0042018E">
        <w:rPr>
          <w:rFonts w:cs="Times New Roman"/>
          <w:szCs w:val="24"/>
        </w:rPr>
        <w:t>o</w:t>
      </w:r>
      <w:r w:rsidR="00486D05" w:rsidRPr="0042018E">
        <w:rPr>
          <w:rFonts w:cs="Times New Roman"/>
          <w:szCs w:val="24"/>
        </w:rPr>
        <w:t xml:space="preserve"> nei casi in cui necessario adempiere a obblighi derivanti da disposizioni di legge trova come base l’</w:t>
      </w:r>
      <w:r w:rsidR="00486D05" w:rsidRPr="0042018E">
        <w:t xml:space="preserve">adempimento di un obbligo legale al quale è soggetto il titolare del trattamento </w:t>
      </w:r>
      <w:r w:rsidR="00486D05" w:rsidRPr="0042018E">
        <w:rPr>
          <w:rFonts w:cs="Times New Roman"/>
          <w:szCs w:val="24"/>
        </w:rPr>
        <w:t>(art. 6,</w:t>
      </w:r>
      <w:r w:rsidR="007F3AEB" w:rsidRPr="0042018E">
        <w:rPr>
          <w:rFonts w:cs="Times New Roman"/>
          <w:szCs w:val="24"/>
        </w:rPr>
        <w:t xml:space="preserve"> par. 1,</w:t>
      </w:r>
      <w:r w:rsidR="00486D05" w:rsidRPr="0042018E">
        <w:rPr>
          <w:rFonts w:cs="Times New Roman"/>
          <w:szCs w:val="24"/>
        </w:rPr>
        <w:t xml:space="preserve"> lett. c, GDPR)</w:t>
      </w:r>
      <w:r w:rsidR="00486D05" w:rsidRPr="0042018E">
        <w:t>.</w:t>
      </w:r>
    </w:p>
    <w:p w14:paraId="15889438" w14:textId="146FC0E3" w:rsidR="00DF4613" w:rsidRDefault="00DF4613" w:rsidP="00486D05">
      <w:pPr>
        <w:ind w:firstLine="284"/>
      </w:pPr>
      <w:r w:rsidRPr="0042018E">
        <w:t>Nei casi</w:t>
      </w:r>
      <w:r w:rsidR="00226CB9" w:rsidRPr="0042018E">
        <w:t xml:space="preserve"> e limiti</w:t>
      </w:r>
      <w:r w:rsidRPr="0042018E">
        <w:t xml:space="preserve"> in cui fosse necessario trattare dati c.d. “particolari”,</w:t>
      </w:r>
      <w:r w:rsidR="006A63E1" w:rsidRPr="0042018E">
        <w:t xml:space="preserve"> </w:t>
      </w:r>
      <w:r w:rsidR="00226CB9" w:rsidRPr="0042018E">
        <w:t>l’attività sarà eseguita adoperando come base giuridica l’assoluzione di obblighi e l’esercizio di diritti specifici del titolare del trattamento o dell'interessato in materia di diritto del lavoro e della sicurezza sociale e protezione sociale</w:t>
      </w:r>
      <w:r w:rsidRPr="0042018E">
        <w:t xml:space="preserve"> </w:t>
      </w:r>
      <w:r w:rsidR="006A63E1" w:rsidRPr="0042018E">
        <w:t>(</w:t>
      </w:r>
      <w:r w:rsidR="006A63E1" w:rsidRPr="0042018E">
        <w:rPr>
          <w:rFonts w:cs="Times New Roman"/>
          <w:szCs w:val="24"/>
        </w:rPr>
        <w:t>art. 9, par. 2, lett. b, GDPR</w:t>
      </w:r>
      <w:r w:rsidR="006A63E1" w:rsidRPr="0042018E">
        <w:t>)</w:t>
      </w:r>
      <w:r w:rsidR="00226CB9" w:rsidRPr="0042018E">
        <w:t>.</w:t>
      </w:r>
    </w:p>
    <w:p w14:paraId="1E477A57" w14:textId="34E236DC" w:rsidR="00390CE0" w:rsidRDefault="00390CE0" w:rsidP="00486D05">
      <w:pPr>
        <w:ind w:firstLine="284"/>
        <w:rPr>
          <w:rFonts w:cs="Times New Roman"/>
          <w:szCs w:val="24"/>
        </w:rPr>
      </w:pPr>
      <w:r>
        <w:t>I</w:t>
      </w:r>
      <w:r w:rsidR="00A94D59">
        <w:t xml:space="preserve">l trattamento potrebbe altresì avvenire </w:t>
      </w:r>
      <w:r w:rsidR="005C1EDF" w:rsidRPr="005C1EDF">
        <w:t>per accertare, esercitare o difendere un diritto in sede giudiziaria</w:t>
      </w:r>
      <w:r w:rsidR="005C1EDF">
        <w:t xml:space="preserve"> ove e nei limiti in cui il titolare dovesse essere posto nella necessità di azionarlo o di prestare le proprie difese</w:t>
      </w:r>
      <w:r w:rsidR="00F56E2D">
        <w:t>,</w:t>
      </w:r>
      <w:r w:rsidR="005C1EDF">
        <w:t xml:space="preserve"> </w:t>
      </w:r>
      <w:r w:rsidR="00F56E2D">
        <w:t>nei casi in cui</w:t>
      </w:r>
      <w:r w:rsidR="005C1EDF">
        <w:t xml:space="preserve"> evocato in giudizio (</w:t>
      </w:r>
      <w:r w:rsidR="005C1EDF" w:rsidRPr="0042018E">
        <w:rPr>
          <w:rFonts w:cs="Times New Roman"/>
          <w:szCs w:val="24"/>
        </w:rPr>
        <w:t xml:space="preserve">art. 9, par. 2, lett. </w:t>
      </w:r>
      <w:r w:rsidR="005C1EDF">
        <w:rPr>
          <w:rFonts w:cs="Times New Roman"/>
          <w:szCs w:val="24"/>
        </w:rPr>
        <w:t>f</w:t>
      </w:r>
      <w:r w:rsidR="005C1EDF" w:rsidRPr="0042018E">
        <w:rPr>
          <w:rFonts w:cs="Times New Roman"/>
          <w:szCs w:val="24"/>
        </w:rPr>
        <w:t>, GDPR</w:t>
      </w:r>
      <w:r w:rsidR="005C1EDF">
        <w:t>).</w:t>
      </w:r>
    </w:p>
    <w:p w14:paraId="2790B7F8" w14:textId="77777777" w:rsidR="004A0BA4" w:rsidRPr="00D31DF7" w:rsidRDefault="004A0BA4" w:rsidP="004A0BA4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75EE641B" w14:textId="4C67E8E3" w:rsidR="004A0BA4" w:rsidRPr="009930A9" w:rsidRDefault="00593417" w:rsidP="004A0BA4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e</w:t>
      </w:r>
      <w:r w:rsidR="004A0BA4">
        <w:rPr>
          <w:rFonts w:cs="Times New Roman"/>
          <w:szCs w:val="24"/>
        </w:rPr>
        <w:t xml:space="preserve">) </w:t>
      </w:r>
      <w:r w:rsidR="00B56DC3">
        <w:rPr>
          <w:rFonts w:cs="Times New Roman"/>
          <w:szCs w:val="24"/>
          <w:u w:val="single"/>
        </w:rPr>
        <w:t>Dati personali oggetto di trattamento e c</w:t>
      </w:r>
      <w:r w:rsidR="004A0BA4" w:rsidRPr="009930A9">
        <w:rPr>
          <w:rFonts w:cs="Times New Roman"/>
          <w:szCs w:val="24"/>
          <w:u w:val="single"/>
        </w:rPr>
        <w:t>onseguenze della</w:t>
      </w:r>
      <w:r w:rsidR="00B56DC3">
        <w:rPr>
          <w:rFonts w:cs="Times New Roman"/>
          <w:szCs w:val="24"/>
          <w:u w:val="single"/>
        </w:rPr>
        <w:t xml:space="preserve"> loro</w:t>
      </w:r>
      <w:r w:rsidR="004A0BA4" w:rsidRPr="009930A9">
        <w:rPr>
          <w:rFonts w:cs="Times New Roman"/>
          <w:szCs w:val="24"/>
          <w:u w:val="single"/>
        </w:rPr>
        <w:t xml:space="preserve"> mancata comunicazione</w:t>
      </w:r>
      <w:r w:rsidR="004A0BA4">
        <w:rPr>
          <w:rFonts w:cs="Times New Roman"/>
          <w:szCs w:val="24"/>
        </w:rPr>
        <w:t>.</w:t>
      </w:r>
    </w:p>
    <w:p w14:paraId="6C7B4307" w14:textId="42D0C91D" w:rsidR="00BD4A42" w:rsidRPr="00381FE9" w:rsidRDefault="005A7039" w:rsidP="00C93590">
      <w:pPr>
        <w:ind w:firstLine="284"/>
        <w:rPr>
          <w:rFonts w:cs="Times New Roman"/>
          <w:szCs w:val="24"/>
        </w:rPr>
      </w:pPr>
      <w:r w:rsidRPr="00381FE9">
        <w:rPr>
          <w:rFonts w:cs="Times New Roman"/>
          <w:szCs w:val="24"/>
        </w:rPr>
        <w:t>Nell’ambito dei trattamenti descritti è senza dubbio necessari</w:t>
      </w:r>
      <w:r w:rsidR="00BD4A42" w:rsidRPr="00381FE9">
        <w:rPr>
          <w:rFonts w:cs="Times New Roman"/>
          <w:szCs w:val="24"/>
        </w:rPr>
        <w:t>o il trattamento</w:t>
      </w:r>
      <w:r w:rsidR="00381FE9">
        <w:rPr>
          <w:rFonts w:cs="Times New Roman"/>
          <w:szCs w:val="24"/>
        </w:rPr>
        <w:t xml:space="preserve"> dei seguenti dati</w:t>
      </w:r>
      <w:r w:rsidR="00881C19">
        <w:rPr>
          <w:rFonts w:cs="Times New Roman"/>
          <w:szCs w:val="24"/>
        </w:rPr>
        <w:t xml:space="preserve"> c.d.</w:t>
      </w:r>
      <w:r w:rsidR="00381FE9">
        <w:rPr>
          <w:rFonts w:cs="Times New Roman"/>
          <w:szCs w:val="24"/>
        </w:rPr>
        <w:t xml:space="preserve"> </w:t>
      </w:r>
      <w:r w:rsidR="00881C19">
        <w:rPr>
          <w:rFonts w:cs="Times New Roman"/>
          <w:szCs w:val="24"/>
        </w:rPr>
        <w:t>“</w:t>
      </w:r>
      <w:r w:rsidR="00381FE9">
        <w:rPr>
          <w:rFonts w:cs="Times New Roman"/>
          <w:szCs w:val="24"/>
        </w:rPr>
        <w:t>comuni</w:t>
      </w:r>
      <w:r w:rsidR="00881C19">
        <w:rPr>
          <w:rFonts w:cs="Times New Roman"/>
          <w:szCs w:val="24"/>
        </w:rPr>
        <w:t>”</w:t>
      </w:r>
      <w:r w:rsidR="00BD4A42" w:rsidRPr="00381FE9">
        <w:rPr>
          <w:rFonts w:cs="Times New Roman"/>
          <w:szCs w:val="24"/>
        </w:rPr>
        <w:t>:</w:t>
      </w:r>
    </w:p>
    <w:p w14:paraId="54F00657" w14:textId="01BA59EE" w:rsidR="00BD4A42" w:rsidRPr="00381FE9" w:rsidRDefault="00BD4A42" w:rsidP="00BD4A42">
      <w:pPr>
        <w:ind w:firstLine="284"/>
        <w:rPr>
          <w:rFonts w:cs="Times New Roman"/>
          <w:szCs w:val="24"/>
        </w:rPr>
      </w:pPr>
      <w:r w:rsidRPr="00381FE9">
        <w:rPr>
          <w:rFonts w:cs="Times New Roman"/>
          <w:szCs w:val="24"/>
        </w:rPr>
        <w:t>a) i dati anagrafici, fiscali e gli estremi del conto corrente bancario per adempiere agli obblighi di legge e/o contrattuali, quali, ad esempio, l’elaborazione e il pagamento della Sua retribuzione, il riconoscimento degli assegni familiari e simili;</w:t>
      </w:r>
    </w:p>
    <w:p w14:paraId="2B228831" w14:textId="65333F23" w:rsidR="00BD4A42" w:rsidRPr="00381FE9" w:rsidRDefault="00BD4A42" w:rsidP="00BD4A42">
      <w:pPr>
        <w:ind w:firstLine="284"/>
        <w:rPr>
          <w:rFonts w:cs="Times New Roman"/>
          <w:szCs w:val="24"/>
        </w:rPr>
      </w:pPr>
      <w:r w:rsidRPr="00381FE9">
        <w:rPr>
          <w:rFonts w:cs="Times New Roman"/>
          <w:szCs w:val="24"/>
        </w:rPr>
        <w:lastRenderedPageBreak/>
        <w:t xml:space="preserve">b) i dati che si riferiscono al Suo rapporto di lavoro con la </w:t>
      </w:r>
      <w:r w:rsidR="008566E6" w:rsidRPr="00381FE9">
        <w:rPr>
          <w:rFonts w:cs="Times New Roman"/>
          <w:szCs w:val="24"/>
        </w:rPr>
        <w:t>società titolare</w:t>
      </w:r>
      <w:r w:rsidRPr="00381FE9">
        <w:rPr>
          <w:rFonts w:cs="Times New Roman"/>
          <w:szCs w:val="24"/>
        </w:rPr>
        <w:t>, come i riscontri e le verifiche sull’adempimento degli obblighi di contratto, quali presenza ed assenza dal lavoro, i dati di gestione ed aggiornamento del profilo professionale, di attribuzione di nuove mansioni ed incarichi, di sviluppo professionale e di carriera, anche in forma di CV, di valutazione delle prestazioni;</w:t>
      </w:r>
    </w:p>
    <w:p w14:paraId="0AE5EEC3" w14:textId="18990DA4" w:rsidR="00BD4A42" w:rsidRPr="00381FE9" w:rsidRDefault="00BD4A42" w:rsidP="00BD4A42">
      <w:pPr>
        <w:ind w:firstLine="284"/>
        <w:rPr>
          <w:rFonts w:cs="Times New Roman"/>
          <w:szCs w:val="24"/>
        </w:rPr>
      </w:pPr>
      <w:r w:rsidRPr="00381FE9">
        <w:rPr>
          <w:rFonts w:cs="Times New Roman"/>
          <w:szCs w:val="24"/>
        </w:rPr>
        <w:t>c) i dati necessari al controllo delle spese</w:t>
      </w:r>
      <w:r w:rsidR="00493FFA" w:rsidRPr="00381FE9">
        <w:rPr>
          <w:rFonts w:cs="Times New Roman"/>
          <w:szCs w:val="24"/>
        </w:rPr>
        <w:t xml:space="preserve"> e i costi</w:t>
      </w:r>
      <w:r w:rsidRPr="00381FE9">
        <w:rPr>
          <w:rFonts w:cs="Times New Roman"/>
          <w:szCs w:val="24"/>
        </w:rPr>
        <w:t xml:space="preserve"> dei lavoratori </w:t>
      </w:r>
      <w:r w:rsidR="009357B1" w:rsidRPr="00381FE9">
        <w:rPr>
          <w:rFonts w:cs="Times New Roman"/>
          <w:szCs w:val="24"/>
        </w:rPr>
        <w:t>posti a carico dell’impresa</w:t>
      </w:r>
      <w:r w:rsidRPr="00381FE9">
        <w:rPr>
          <w:rFonts w:cs="Times New Roman"/>
          <w:szCs w:val="24"/>
        </w:rPr>
        <w:t>;</w:t>
      </w:r>
    </w:p>
    <w:p w14:paraId="139C6EF9" w14:textId="1156A5C9" w:rsidR="00BD4A42" w:rsidRPr="00BD4A42" w:rsidRDefault="009357B1" w:rsidP="00BD4A42">
      <w:pPr>
        <w:ind w:firstLine="284"/>
        <w:rPr>
          <w:rFonts w:cs="Times New Roman"/>
          <w:szCs w:val="24"/>
        </w:rPr>
      </w:pPr>
      <w:r w:rsidRPr="00381FE9">
        <w:rPr>
          <w:rFonts w:cs="Times New Roman"/>
          <w:szCs w:val="24"/>
        </w:rPr>
        <w:t>d</w:t>
      </w:r>
      <w:r w:rsidR="00BD4A42" w:rsidRPr="00381FE9">
        <w:rPr>
          <w:rFonts w:cs="Times New Roman"/>
          <w:szCs w:val="24"/>
        </w:rPr>
        <w:t>) i dati relativi all’utilizzo degli strumenti di lavoro, raccolti e trattati per motivi di sicurezza del sistema informatico, per motivi tecnici e/o manutentivi, quali, ad esempio, aggiornamento/sostituzione/ implementazione di programmi, manutenzione hardware, back-up</w:t>
      </w:r>
      <w:r w:rsidR="00881C19">
        <w:rPr>
          <w:rFonts w:cs="Times New Roman"/>
          <w:szCs w:val="24"/>
        </w:rPr>
        <w:t>.</w:t>
      </w:r>
    </w:p>
    <w:p w14:paraId="064008AE" w14:textId="77777777" w:rsidR="00881C19" w:rsidRDefault="00881C19" w:rsidP="00BD4A42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È previsto altresì il possibile trattamento </w:t>
      </w:r>
      <w:r w:rsidRPr="00BD4A42">
        <w:rPr>
          <w:rFonts w:cs="Times New Roman"/>
          <w:szCs w:val="24"/>
        </w:rPr>
        <w:t xml:space="preserve">“particolari”, vale a dire sensibili, ai sensi dell’art. 9 del Regolamento. </w:t>
      </w:r>
    </w:p>
    <w:p w14:paraId="10B45182" w14:textId="24B232BE" w:rsidR="00BD4A42" w:rsidRDefault="00881C19" w:rsidP="00C93590">
      <w:pPr>
        <w:ind w:firstLine="284"/>
        <w:rPr>
          <w:rFonts w:cs="Times New Roman"/>
          <w:szCs w:val="24"/>
          <w:highlight w:val="yellow"/>
        </w:rPr>
      </w:pPr>
      <w:r w:rsidRPr="00BD4A42">
        <w:rPr>
          <w:rFonts w:cs="Times New Roman"/>
          <w:szCs w:val="24"/>
        </w:rPr>
        <w:t>Tra di essi rientrano, ad esempio, quelli idonei a rivelare lo stato di salute, di maternità, infortuni, inabilità</w:t>
      </w:r>
      <w:r w:rsidR="00584742">
        <w:rPr>
          <w:rFonts w:cs="Times New Roman"/>
          <w:szCs w:val="24"/>
        </w:rPr>
        <w:t xml:space="preserve"> per la gestione della relativa posizione ai fini di legge, </w:t>
      </w:r>
      <w:r w:rsidR="00257352" w:rsidRPr="00BD4A42">
        <w:rPr>
          <w:rFonts w:cs="Times New Roman"/>
          <w:szCs w:val="24"/>
        </w:rPr>
        <w:t>i dati relativi ad eventuali iscrizioni sindacali ed alla copertura di incarichi sindacali</w:t>
      </w:r>
      <w:r w:rsidR="00584742">
        <w:rPr>
          <w:rFonts w:cs="Times New Roman"/>
          <w:szCs w:val="24"/>
        </w:rPr>
        <w:t xml:space="preserve"> e </w:t>
      </w:r>
      <w:r w:rsidR="008917DE" w:rsidRPr="00BD4A42">
        <w:rPr>
          <w:rFonts w:cs="Times New Roman"/>
          <w:szCs w:val="24"/>
        </w:rPr>
        <w:t>i dati relativi alla copertura di cariche pubbliche elettive, al fine del godimento dei diritti previsti dalla legge</w:t>
      </w:r>
      <w:r w:rsidR="00584742">
        <w:rPr>
          <w:rFonts w:cs="Times New Roman"/>
          <w:szCs w:val="24"/>
        </w:rPr>
        <w:t>.</w:t>
      </w:r>
    </w:p>
    <w:p w14:paraId="21E66F41" w14:textId="3F335AFC" w:rsidR="00DF0630" w:rsidRPr="002D4FF8" w:rsidRDefault="00874C31" w:rsidP="00DF0630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L’acquisizione e il trattamento di tali dati è necessario per lo svolgimento del rapporto </w:t>
      </w:r>
      <w:r w:rsidR="00EC0802">
        <w:rPr>
          <w:rFonts w:cs="Times New Roman"/>
          <w:szCs w:val="24"/>
        </w:rPr>
        <w:t>in quanto finalizzat</w:t>
      </w:r>
      <w:r w:rsidR="005F46C7">
        <w:rPr>
          <w:rFonts w:cs="Times New Roman"/>
          <w:szCs w:val="24"/>
        </w:rPr>
        <w:t>i</w:t>
      </w:r>
      <w:r w:rsidR="00EC0802">
        <w:rPr>
          <w:rFonts w:cs="Times New Roman"/>
          <w:szCs w:val="24"/>
        </w:rPr>
        <w:t xml:space="preserve"> a permettere</w:t>
      </w:r>
      <w:r>
        <w:rPr>
          <w:rFonts w:cs="Times New Roman"/>
          <w:szCs w:val="24"/>
        </w:rPr>
        <w:t xml:space="preserve"> di ottemperare a</w:t>
      </w:r>
      <w:r w:rsidR="005F46C7">
        <w:rPr>
          <w:rFonts w:cs="Times New Roman"/>
          <w:szCs w:val="24"/>
        </w:rPr>
        <w:t>d</w:t>
      </w:r>
      <w:r>
        <w:rPr>
          <w:rFonts w:cs="Times New Roman"/>
          <w:szCs w:val="24"/>
        </w:rPr>
        <w:t xml:space="preserve"> oneri di legge</w:t>
      </w:r>
      <w:r w:rsidR="005F46C7">
        <w:rPr>
          <w:rFonts w:cs="Times New Roman"/>
          <w:szCs w:val="24"/>
        </w:rPr>
        <w:t xml:space="preserve"> imposti al datore</w:t>
      </w:r>
      <w:r w:rsidR="001F4AC9">
        <w:rPr>
          <w:rFonts w:cs="Times New Roman"/>
          <w:szCs w:val="24"/>
        </w:rPr>
        <w:t>: l</w:t>
      </w:r>
      <w:r w:rsidR="00DF0630" w:rsidRPr="002D4FF8">
        <w:rPr>
          <w:rFonts w:cs="Times New Roman"/>
          <w:szCs w:val="24"/>
        </w:rPr>
        <w:t xml:space="preserve">a mancata </w:t>
      </w:r>
      <w:r w:rsidR="005F46C7">
        <w:rPr>
          <w:rFonts w:cs="Times New Roman"/>
          <w:szCs w:val="24"/>
        </w:rPr>
        <w:t xml:space="preserve">o inesatta </w:t>
      </w:r>
      <w:r w:rsidR="00DF0630" w:rsidRPr="002D4FF8">
        <w:rPr>
          <w:rFonts w:cs="Times New Roman"/>
          <w:szCs w:val="24"/>
        </w:rPr>
        <w:t xml:space="preserve">comunicazione </w:t>
      </w:r>
      <w:r w:rsidR="00E13F34" w:rsidRPr="002D4FF8">
        <w:rPr>
          <w:rFonts w:cs="Times New Roman"/>
          <w:szCs w:val="24"/>
        </w:rPr>
        <w:t>di alcuni dei predetti</w:t>
      </w:r>
      <w:r w:rsidR="00DF0630" w:rsidRPr="002D4FF8">
        <w:rPr>
          <w:rFonts w:cs="Times New Roman"/>
          <w:szCs w:val="24"/>
        </w:rPr>
        <w:t xml:space="preserve"> dati potrebbe comportare</w:t>
      </w:r>
      <w:r w:rsidR="005F46C7">
        <w:rPr>
          <w:rFonts w:cs="Times New Roman"/>
          <w:szCs w:val="24"/>
        </w:rPr>
        <w:t xml:space="preserve"> quindi</w:t>
      </w:r>
      <w:r w:rsidR="00DF0630" w:rsidRPr="002D4FF8">
        <w:rPr>
          <w:rFonts w:cs="Times New Roman"/>
          <w:szCs w:val="24"/>
        </w:rPr>
        <w:t xml:space="preserve"> </w:t>
      </w:r>
      <w:r w:rsidR="001F4AC9" w:rsidRPr="002D4FF8">
        <w:rPr>
          <w:rFonts w:cs="Times New Roman"/>
          <w:szCs w:val="24"/>
        </w:rPr>
        <w:t>l’impossibilità di</w:t>
      </w:r>
      <w:r w:rsidR="00DF0630" w:rsidRPr="002D4FF8">
        <w:rPr>
          <w:rFonts w:cs="Times New Roman"/>
          <w:szCs w:val="24"/>
        </w:rPr>
        <w:t xml:space="preserve"> </w:t>
      </w:r>
      <w:r w:rsidR="006A6093">
        <w:rPr>
          <w:rFonts w:cs="Times New Roman"/>
          <w:szCs w:val="24"/>
        </w:rPr>
        <w:t>instaurare e gestire la posizione</w:t>
      </w:r>
      <w:r w:rsidR="00DF0630" w:rsidRPr="002D4FF8">
        <w:rPr>
          <w:rFonts w:cs="Times New Roman"/>
          <w:szCs w:val="24"/>
        </w:rPr>
        <w:t>.</w:t>
      </w:r>
    </w:p>
    <w:p w14:paraId="3E65E64A" w14:textId="77777777" w:rsidR="004A0BA4" w:rsidRPr="006771EA" w:rsidRDefault="004A0BA4" w:rsidP="004A0BA4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6640858A" w14:textId="6E30B780" w:rsidR="004A0BA4" w:rsidRPr="006771EA" w:rsidRDefault="00593417" w:rsidP="004A0BA4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f</w:t>
      </w:r>
      <w:r w:rsidR="004A0BA4">
        <w:rPr>
          <w:rFonts w:cs="Times New Roman"/>
          <w:szCs w:val="24"/>
        </w:rPr>
        <w:t xml:space="preserve">) </w:t>
      </w:r>
      <w:r w:rsidR="004A0BA4" w:rsidRPr="006771EA">
        <w:rPr>
          <w:rFonts w:cs="Times New Roman"/>
          <w:szCs w:val="24"/>
          <w:u w:val="single"/>
        </w:rPr>
        <w:t>Conservazione dei dati</w:t>
      </w:r>
      <w:r w:rsidR="004A0BA4">
        <w:rPr>
          <w:rFonts w:cs="Times New Roman"/>
          <w:szCs w:val="24"/>
        </w:rPr>
        <w:t>.</w:t>
      </w:r>
    </w:p>
    <w:p w14:paraId="28AE4C55" w14:textId="2C01BFEE" w:rsidR="004A0E9F" w:rsidRPr="00C20F67" w:rsidRDefault="004A0BA4" w:rsidP="004A0BA4">
      <w:pPr>
        <w:ind w:firstLine="284"/>
        <w:rPr>
          <w:rFonts w:cs="Times New Roman"/>
          <w:szCs w:val="24"/>
        </w:rPr>
      </w:pPr>
      <w:r w:rsidRPr="00C20F67">
        <w:rPr>
          <w:rFonts w:cs="Times New Roman"/>
          <w:szCs w:val="24"/>
        </w:rPr>
        <w:t xml:space="preserve">I dati personali oggetto di trattamento per le finalità sopra indicate saranno conservati </w:t>
      </w:r>
      <w:r w:rsidR="00692DD0" w:rsidRPr="00C20F67">
        <w:t xml:space="preserve">per </w:t>
      </w:r>
      <w:r w:rsidR="002D4FF8" w:rsidRPr="00C20F67">
        <w:t>tutta la durata del rapporto</w:t>
      </w:r>
      <w:r w:rsidR="002515FD" w:rsidRPr="00C20F67">
        <w:t xml:space="preserve"> di lavoro</w:t>
      </w:r>
      <w:r w:rsidRPr="00C20F67">
        <w:rPr>
          <w:rFonts w:cs="Times New Roman"/>
          <w:szCs w:val="24"/>
        </w:rPr>
        <w:t>.</w:t>
      </w:r>
    </w:p>
    <w:p w14:paraId="6B9F35FA" w14:textId="585ACBC4" w:rsidR="00163B37" w:rsidRPr="00C20F67" w:rsidRDefault="008D35B8" w:rsidP="004A0BA4">
      <w:pPr>
        <w:ind w:firstLine="284"/>
        <w:rPr>
          <w:rFonts w:cs="Times New Roman"/>
          <w:szCs w:val="24"/>
        </w:rPr>
      </w:pPr>
      <w:r w:rsidRPr="00C20F67">
        <w:rPr>
          <w:rFonts w:cs="Times New Roman"/>
          <w:szCs w:val="24"/>
        </w:rPr>
        <w:t xml:space="preserve">Dopo la cessazione i dati </w:t>
      </w:r>
      <w:r w:rsidR="00162097" w:rsidRPr="00C20F67">
        <w:rPr>
          <w:rFonts w:cs="Times New Roman"/>
          <w:szCs w:val="24"/>
        </w:rPr>
        <w:t xml:space="preserve">saranno conservati </w:t>
      </w:r>
      <w:r w:rsidR="002D1A25" w:rsidRPr="00C20F67">
        <w:rPr>
          <w:rFonts w:cs="Times New Roman"/>
          <w:szCs w:val="24"/>
        </w:rPr>
        <w:t>poi per dieci anni e sei mesi</w:t>
      </w:r>
      <w:r w:rsidR="00C20F67" w:rsidRPr="00C20F67">
        <w:rPr>
          <w:rFonts w:cs="Times New Roman"/>
          <w:szCs w:val="24"/>
        </w:rPr>
        <w:t>.</w:t>
      </w:r>
    </w:p>
    <w:p w14:paraId="544FE51C" w14:textId="164B8E4F" w:rsidR="004A0BA4" w:rsidRDefault="004A0BA4" w:rsidP="004A0BA4">
      <w:pPr>
        <w:ind w:firstLine="284"/>
        <w:rPr>
          <w:rFonts w:cs="Times New Roman"/>
          <w:szCs w:val="24"/>
        </w:rPr>
      </w:pPr>
      <w:r w:rsidRPr="00C20F67">
        <w:rPr>
          <w:rFonts w:cs="Times New Roman"/>
          <w:szCs w:val="24"/>
        </w:rPr>
        <w:t>In seguito</w:t>
      </w:r>
      <w:r w:rsidR="00DE1284" w:rsidRPr="00C20F67">
        <w:rPr>
          <w:rFonts w:cs="Times New Roman"/>
          <w:szCs w:val="24"/>
        </w:rPr>
        <w:t>,</w:t>
      </w:r>
      <w:r w:rsidRPr="00C20F67">
        <w:rPr>
          <w:rFonts w:cs="Times New Roman"/>
          <w:szCs w:val="24"/>
        </w:rPr>
        <w:t xml:space="preserve"> ogni documento analogico contenente gli stessi sarà restituito o distrutto e ogni supporto digitale sul quale gli stessi sono salvati appositamente lavorato perché sia garantita l’opportuna cancellazione.</w:t>
      </w:r>
    </w:p>
    <w:p w14:paraId="57976FDC" w14:textId="2F604886" w:rsidR="00CA2E7B" w:rsidRDefault="00CA2E7B" w:rsidP="00CA2E7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178A0C6C" w14:textId="5648FF39" w:rsidR="00CA2E7B" w:rsidRPr="00B770C0" w:rsidRDefault="00CA2E7B" w:rsidP="00CA2E7B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g) </w:t>
      </w:r>
      <w:r w:rsidRPr="00B770C0">
        <w:rPr>
          <w:rFonts w:cs="Times New Roman"/>
          <w:szCs w:val="24"/>
          <w:u w:val="single"/>
        </w:rPr>
        <w:t>Comunicazione dei dati</w:t>
      </w:r>
      <w:r>
        <w:rPr>
          <w:rFonts w:cs="Times New Roman"/>
          <w:szCs w:val="24"/>
        </w:rPr>
        <w:t>.</w:t>
      </w:r>
    </w:p>
    <w:p w14:paraId="3AB10D11" w14:textId="5B9657D0" w:rsidR="002B3804" w:rsidRPr="00C20F67" w:rsidRDefault="004F4091" w:rsidP="00795578">
      <w:pPr>
        <w:ind w:firstLine="284"/>
        <w:rPr>
          <w:rFonts w:cs="Times New Roman"/>
          <w:szCs w:val="24"/>
        </w:rPr>
      </w:pPr>
      <w:r w:rsidRPr="00C20F67">
        <w:rPr>
          <w:rFonts w:cs="Times New Roman"/>
          <w:szCs w:val="24"/>
        </w:rPr>
        <w:t>I dati raccolti non verranno</w:t>
      </w:r>
      <w:r w:rsidR="00FA5467" w:rsidRPr="00C20F67">
        <w:rPr>
          <w:rFonts w:cs="Times New Roman"/>
          <w:szCs w:val="24"/>
        </w:rPr>
        <w:t xml:space="preserve"> di norma</w:t>
      </w:r>
      <w:r w:rsidRPr="00C20F67">
        <w:rPr>
          <w:rFonts w:cs="Times New Roman"/>
          <w:szCs w:val="24"/>
        </w:rPr>
        <w:t xml:space="preserve"> </w:t>
      </w:r>
      <w:r w:rsidR="002B3804" w:rsidRPr="00C20F67">
        <w:rPr>
          <w:rFonts w:cs="Times New Roman"/>
          <w:szCs w:val="24"/>
        </w:rPr>
        <w:t>ceduti</w:t>
      </w:r>
      <w:r w:rsidRPr="00C20F67">
        <w:rPr>
          <w:rFonts w:cs="Times New Roman"/>
          <w:szCs w:val="24"/>
        </w:rPr>
        <w:t xml:space="preserve"> a terzi</w:t>
      </w:r>
      <w:r w:rsidR="0002012C" w:rsidRPr="00C20F67">
        <w:rPr>
          <w:rFonts w:cs="Times New Roman"/>
          <w:szCs w:val="24"/>
        </w:rPr>
        <w:t xml:space="preserve"> titolari</w:t>
      </w:r>
      <w:r w:rsidRPr="00C20F67">
        <w:rPr>
          <w:rFonts w:cs="Times New Roman"/>
          <w:szCs w:val="24"/>
        </w:rPr>
        <w:t xml:space="preserve"> </w:t>
      </w:r>
      <w:r w:rsidR="00752A36" w:rsidRPr="00C20F67">
        <w:rPr>
          <w:rFonts w:cs="Times New Roman"/>
          <w:szCs w:val="24"/>
        </w:rPr>
        <w:t>e potranno essere trattati solo da soggetti</w:t>
      </w:r>
      <w:r w:rsidR="007B5A57" w:rsidRPr="00C20F67">
        <w:rPr>
          <w:rFonts w:cs="Times New Roman"/>
          <w:szCs w:val="24"/>
        </w:rPr>
        <w:t xml:space="preserve"> interni alla </w:t>
      </w:r>
      <w:r w:rsidR="00752A36" w:rsidRPr="00C20F67">
        <w:rPr>
          <w:rFonts w:cs="Times New Roman"/>
          <w:szCs w:val="24"/>
        </w:rPr>
        <w:t xml:space="preserve">Rait 88 </w:t>
      </w:r>
      <w:r w:rsidR="007B5A57" w:rsidRPr="00C20F67">
        <w:rPr>
          <w:rFonts w:cs="Times New Roman"/>
          <w:szCs w:val="24"/>
        </w:rPr>
        <w:t xml:space="preserve">o con i quali vi sia </w:t>
      </w:r>
      <w:r w:rsidR="00C749FF" w:rsidRPr="00C20F67">
        <w:rPr>
          <w:rFonts w:cs="Times New Roman"/>
          <w:szCs w:val="24"/>
        </w:rPr>
        <w:t>in essere una nomina a responsabile del trattamento (quali fornitori di servizi IT esterni)</w:t>
      </w:r>
      <w:r w:rsidR="00262E68" w:rsidRPr="00C20F67">
        <w:rPr>
          <w:rFonts w:cs="Times New Roman"/>
          <w:szCs w:val="24"/>
        </w:rPr>
        <w:t xml:space="preserve"> o con il RPD</w:t>
      </w:r>
      <w:r w:rsidRPr="00C20F67">
        <w:rPr>
          <w:rFonts w:cs="Times New Roman"/>
          <w:szCs w:val="24"/>
        </w:rPr>
        <w:t xml:space="preserve">. </w:t>
      </w:r>
    </w:p>
    <w:p w14:paraId="097BC15E" w14:textId="20A16CF0" w:rsidR="002B3804" w:rsidRDefault="004F38F0" w:rsidP="00795578">
      <w:pPr>
        <w:ind w:firstLine="284"/>
        <w:rPr>
          <w:rFonts w:cs="Times New Roman"/>
          <w:szCs w:val="24"/>
        </w:rPr>
      </w:pPr>
      <w:r w:rsidRPr="00C20F67">
        <w:rPr>
          <w:rFonts w:cs="Times New Roman"/>
          <w:szCs w:val="24"/>
        </w:rPr>
        <w:lastRenderedPageBreak/>
        <w:t>La trasmissione a terzi potrà avvenire solo in casi eccezionali</w:t>
      </w:r>
      <w:r w:rsidR="00AC65D5" w:rsidRPr="00C20F67">
        <w:rPr>
          <w:rFonts w:cs="Times New Roman"/>
          <w:szCs w:val="24"/>
        </w:rPr>
        <w:t>,</w:t>
      </w:r>
      <w:r w:rsidRPr="00C20F67">
        <w:rPr>
          <w:rFonts w:cs="Times New Roman"/>
          <w:szCs w:val="24"/>
        </w:rPr>
        <w:t xml:space="preserve"> </w:t>
      </w:r>
      <w:r w:rsidR="002B0261" w:rsidRPr="00C20F67">
        <w:rPr>
          <w:rFonts w:cs="Times New Roman"/>
          <w:szCs w:val="24"/>
        </w:rPr>
        <w:t>come per eventuale obbligo di comunicazione a soggetti istituzionali</w:t>
      </w:r>
      <w:r w:rsidR="00AC65D5" w:rsidRPr="00C20F67">
        <w:rPr>
          <w:rFonts w:cs="Times New Roman"/>
          <w:szCs w:val="24"/>
        </w:rPr>
        <w:t xml:space="preserve"> di dati</w:t>
      </w:r>
      <w:r w:rsidR="002B0261" w:rsidRPr="00C20F67">
        <w:rPr>
          <w:rFonts w:cs="Times New Roman"/>
          <w:szCs w:val="24"/>
        </w:rPr>
        <w:t xml:space="preserve"> sulla base di obblighi di legge</w:t>
      </w:r>
      <w:r w:rsidR="00C94AA0">
        <w:rPr>
          <w:rFonts w:cs="Times New Roman"/>
          <w:szCs w:val="24"/>
        </w:rPr>
        <w:t xml:space="preserve"> (</w:t>
      </w:r>
      <w:r w:rsidR="00C94AA0" w:rsidRPr="00C94AA0">
        <w:rPr>
          <w:rFonts w:cs="Times New Roman"/>
          <w:szCs w:val="24"/>
        </w:rPr>
        <w:t>Enti Previdenziali, Amministrazioni Finanziarie</w:t>
      </w:r>
      <w:r w:rsidR="00C94AA0">
        <w:rPr>
          <w:rFonts w:cs="Times New Roman"/>
          <w:szCs w:val="24"/>
        </w:rPr>
        <w:t>)</w:t>
      </w:r>
      <w:r w:rsidR="00D52400" w:rsidRPr="00C20F67">
        <w:rPr>
          <w:rFonts w:cs="Times New Roman"/>
          <w:szCs w:val="24"/>
        </w:rPr>
        <w:t>,</w:t>
      </w:r>
      <w:r w:rsidR="00A11A81" w:rsidRPr="00C20F67">
        <w:rPr>
          <w:rFonts w:cs="Times New Roman"/>
          <w:szCs w:val="24"/>
        </w:rPr>
        <w:t xml:space="preserve"> oppure</w:t>
      </w:r>
      <w:r w:rsidR="00103CC5" w:rsidRPr="00C20F67">
        <w:rPr>
          <w:rFonts w:cs="Times New Roman"/>
          <w:szCs w:val="24"/>
        </w:rPr>
        <w:t xml:space="preserve"> nei confronti di</w:t>
      </w:r>
      <w:r w:rsidR="00A317D4">
        <w:rPr>
          <w:rFonts w:cs="Times New Roman"/>
          <w:szCs w:val="24"/>
        </w:rPr>
        <w:t xml:space="preserve"> banche,</w:t>
      </w:r>
      <w:r w:rsidR="00D34A94">
        <w:rPr>
          <w:rFonts w:cs="Times New Roman"/>
          <w:szCs w:val="24"/>
        </w:rPr>
        <w:t xml:space="preserve"> assicurazioni,</w:t>
      </w:r>
      <w:r w:rsidR="00D52400" w:rsidRPr="00C20F67">
        <w:rPr>
          <w:rFonts w:cs="Times New Roman"/>
          <w:szCs w:val="24"/>
        </w:rPr>
        <w:t xml:space="preserve"> spedizionieri o corrieri per eventuali comunicazioni che </w:t>
      </w:r>
      <w:r w:rsidR="00103CC5" w:rsidRPr="00C20F67">
        <w:rPr>
          <w:rFonts w:cs="Times New Roman"/>
          <w:szCs w:val="24"/>
        </w:rPr>
        <w:t>lo richiedano</w:t>
      </w:r>
      <w:r w:rsidR="00E62B69" w:rsidRPr="00C20F67">
        <w:rPr>
          <w:rFonts w:cs="Times New Roman"/>
          <w:szCs w:val="24"/>
        </w:rPr>
        <w:t xml:space="preserve"> oppure, in casi limitati, nei confronti di collaboratori esterni dei quali il titolare dovesse avvalersi per specifiche attività</w:t>
      </w:r>
      <w:r w:rsidR="00C94AA0">
        <w:rPr>
          <w:rFonts w:cs="Times New Roman"/>
          <w:szCs w:val="24"/>
        </w:rPr>
        <w:t xml:space="preserve"> (come il medico competente per l’espletamento delle attività allo stesso demandate)</w:t>
      </w:r>
      <w:r w:rsidR="00E62B69" w:rsidRPr="00C20F67">
        <w:rPr>
          <w:rFonts w:cs="Times New Roman"/>
          <w:szCs w:val="24"/>
        </w:rPr>
        <w:t>.</w:t>
      </w:r>
    </w:p>
    <w:p w14:paraId="6BDCF905" w14:textId="6A897778" w:rsidR="00C94AA0" w:rsidRDefault="00C94AA0" w:rsidP="00203BA7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Ove necessario in base a</w:t>
      </w:r>
      <w:r w:rsidR="00AE4AC4">
        <w:rPr>
          <w:rFonts w:cs="Times New Roman"/>
          <w:szCs w:val="24"/>
        </w:rPr>
        <w:t xml:space="preserve"> quanto previsto in ottemperanza ad obblighi di legge alcuni dati potranno essere scambiati con </w:t>
      </w:r>
      <w:r w:rsidRPr="00C94AA0">
        <w:rPr>
          <w:rFonts w:cs="Times New Roman"/>
          <w:szCs w:val="24"/>
        </w:rPr>
        <w:t>Organizzazioni Sindacali</w:t>
      </w:r>
      <w:r w:rsidR="002D0C63">
        <w:rPr>
          <w:rFonts w:cs="Times New Roman"/>
          <w:szCs w:val="24"/>
        </w:rPr>
        <w:t xml:space="preserve"> o politiche, oppure con Istituzioni presso le quali il lavoratore ricopra delle cariche</w:t>
      </w:r>
      <w:r w:rsidR="00AE4AC4">
        <w:rPr>
          <w:rFonts w:cs="Times New Roman"/>
          <w:szCs w:val="24"/>
        </w:rPr>
        <w:t>.</w:t>
      </w:r>
    </w:p>
    <w:p w14:paraId="0F88074A" w14:textId="77777777" w:rsidR="00203BA7" w:rsidRPr="00203BA7" w:rsidRDefault="00203BA7" w:rsidP="00203BA7">
      <w:pPr>
        <w:ind w:firstLine="284"/>
        <w:rPr>
          <w:rFonts w:cs="Times New Roman"/>
          <w:szCs w:val="24"/>
        </w:rPr>
      </w:pPr>
      <w:r w:rsidRPr="00203BA7">
        <w:rPr>
          <w:rFonts w:cs="Times New Roman"/>
          <w:szCs w:val="24"/>
        </w:rPr>
        <w:t>Al momento in cui la presente informativa viene rilasciata i suoi dati saranno comunicati a e trattati da:</w:t>
      </w:r>
    </w:p>
    <w:p w14:paraId="5559DD92" w14:textId="22754414" w:rsidR="00203BA7" w:rsidRPr="00203BA7" w:rsidRDefault="00203BA7" w:rsidP="00203BA7">
      <w:pPr>
        <w:ind w:firstLine="284"/>
        <w:rPr>
          <w:rFonts w:cs="Times New Roman"/>
          <w:szCs w:val="24"/>
        </w:rPr>
      </w:pPr>
      <w:r w:rsidRPr="00203BA7">
        <w:rPr>
          <w:rFonts w:cs="Times New Roman"/>
          <w:szCs w:val="24"/>
        </w:rPr>
        <w:t xml:space="preserve">a) </w:t>
      </w:r>
      <w:r>
        <w:rPr>
          <w:rFonts w:cs="Times New Roman"/>
          <w:szCs w:val="24"/>
        </w:rPr>
        <w:tab/>
      </w:r>
      <w:r w:rsidRPr="00203BA7">
        <w:rPr>
          <w:rFonts w:cs="Times New Roman"/>
          <w:szCs w:val="24"/>
        </w:rPr>
        <w:t>Studio</w:t>
      </w:r>
      <w:r w:rsidR="00CE7F53">
        <w:rPr>
          <w:rFonts w:cs="Times New Roman"/>
          <w:szCs w:val="24"/>
        </w:rPr>
        <w:t xml:space="preserve"> Dott. Marco Di Gregorio</w:t>
      </w:r>
      <w:r w:rsidR="003573A7">
        <w:rPr>
          <w:rFonts w:cs="Times New Roman"/>
          <w:szCs w:val="24"/>
        </w:rPr>
        <w:t xml:space="preserve"> &amp; associati</w:t>
      </w:r>
      <w:r w:rsidR="00DE39EB">
        <w:rPr>
          <w:rFonts w:cs="Times New Roman"/>
          <w:szCs w:val="24"/>
        </w:rPr>
        <w:t>, Via Nomentana, n°</w:t>
      </w:r>
      <w:r w:rsidR="004D263F">
        <w:rPr>
          <w:rFonts w:cs="Times New Roman"/>
          <w:szCs w:val="24"/>
        </w:rPr>
        <w:t xml:space="preserve">761 (00137, Roma) – tel. </w:t>
      </w:r>
      <w:r w:rsidR="004D263F" w:rsidRPr="004D263F">
        <w:rPr>
          <w:rFonts w:cs="Times New Roman"/>
          <w:szCs w:val="24"/>
        </w:rPr>
        <w:t>06</w:t>
      </w:r>
      <w:r w:rsidR="004D263F">
        <w:rPr>
          <w:rFonts w:cs="Times New Roman"/>
          <w:szCs w:val="24"/>
        </w:rPr>
        <w:t>.</w:t>
      </w:r>
      <w:r w:rsidR="004D263F" w:rsidRPr="004D263F">
        <w:rPr>
          <w:rFonts w:cs="Times New Roman"/>
          <w:szCs w:val="24"/>
        </w:rPr>
        <w:t>8540195</w:t>
      </w:r>
      <w:r w:rsidR="004D263F">
        <w:rPr>
          <w:rFonts w:cs="Times New Roman"/>
          <w:szCs w:val="24"/>
        </w:rPr>
        <w:t xml:space="preserve">, e-mail </w:t>
      </w:r>
      <w:hyperlink r:id="rId10" w:history="1">
        <w:r w:rsidR="00BC3773" w:rsidRPr="004A10DA">
          <w:rPr>
            <w:rStyle w:val="Collegamentoipertestuale"/>
            <w:rFonts w:cs="Times New Roman"/>
            <w:szCs w:val="24"/>
          </w:rPr>
          <w:t>info@studiodigregorio.it</w:t>
        </w:r>
      </w:hyperlink>
      <w:r w:rsidRPr="00203BA7">
        <w:rPr>
          <w:rFonts w:cs="Times New Roman"/>
          <w:szCs w:val="24"/>
        </w:rPr>
        <w:t>, funzione esercitata: Consulente del lavoro</w:t>
      </w:r>
      <w:r>
        <w:rPr>
          <w:rFonts w:cs="Times New Roman"/>
          <w:szCs w:val="24"/>
        </w:rPr>
        <w:t xml:space="preserve"> e commercialista;</w:t>
      </w:r>
    </w:p>
    <w:p w14:paraId="36B9305A" w14:textId="7550093E" w:rsidR="00203BA7" w:rsidRDefault="00203BA7" w:rsidP="006455FF">
      <w:pPr>
        <w:ind w:firstLine="284"/>
        <w:rPr>
          <w:rFonts w:cs="Times New Roman"/>
          <w:szCs w:val="24"/>
        </w:rPr>
      </w:pPr>
      <w:r w:rsidRPr="00203BA7">
        <w:rPr>
          <w:rFonts w:cs="Times New Roman"/>
          <w:szCs w:val="24"/>
        </w:rPr>
        <w:t>b)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Pr="00203BA7">
        <w:rPr>
          <w:rFonts w:cs="Times New Roman"/>
          <w:szCs w:val="24"/>
        </w:rPr>
        <w:t>Studio Dott.</w:t>
      </w:r>
      <w:r>
        <w:rPr>
          <w:rFonts w:cs="Times New Roman"/>
          <w:szCs w:val="24"/>
        </w:rPr>
        <w:t xml:space="preserve"> </w:t>
      </w:r>
      <w:r w:rsidR="004914CC" w:rsidRPr="004914CC">
        <w:rPr>
          <w:rFonts w:cs="Times New Roman"/>
          <w:szCs w:val="24"/>
        </w:rPr>
        <w:t>Valerio Colasanti</w:t>
      </w:r>
      <w:r w:rsidR="006455FF">
        <w:rPr>
          <w:rFonts w:cs="Times New Roman"/>
          <w:szCs w:val="24"/>
        </w:rPr>
        <w:t xml:space="preserve">, </w:t>
      </w:r>
      <w:r w:rsidR="006455FF" w:rsidRPr="006455FF">
        <w:rPr>
          <w:rFonts w:cs="Times New Roman"/>
          <w:szCs w:val="24"/>
        </w:rPr>
        <w:t xml:space="preserve">Viale Castrense, </w:t>
      </w:r>
      <w:r w:rsidR="006455FF">
        <w:rPr>
          <w:rFonts w:cs="Times New Roman"/>
          <w:szCs w:val="24"/>
        </w:rPr>
        <w:t>n°</w:t>
      </w:r>
      <w:r w:rsidR="006455FF" w:rsidRPr="006455FF">
        <w:rPr>
          <w:rFonts w:cs="Times New Roman"/>
          <w:szCs w:val="24"/>
        </w:rPr>
        <w:t xml:space="preserve">5D </w:t>
      </w:r>
      <w:r w:rsidR="006455FF">
        <w:rPr>
          <w:rFonts w:cs="Times New Roman"/>
          <w:szCs w:val="24"/>
        </w:rPr>
        <w:t>(</w:t>
      </w:r>
      <w:r w:rsidR="006455FF" w:rsidRPr="006455FF">
        <w:rPr>
          <w:rFonts w:cs="Times New Roman"/>
          <w:szCs w:val="24"/>
        </w:rPr>
        <w:t>00180, Roma)</w:t>
      </w:r>
      <w:r w:rsidR="004A2DA9">
        <w:rPr>
          <w:rFonts w:cs="Times New Roman"/>
          <w:szCs w:val="24"/>
        </w:rPr>
        <w:t xml:space="preserve"> </w:t>
      </w:r>
      <w:r w:rsidR="004A2DA9">
        <w:rPr>
          <w:rFonts w:cs="Times New Roman"/>
          <w:szCs w:val="24"/>
        </w:rPr>
        <w:t>–</w:t>
      </w:r>
      <w:r w:rsidR="004A2DA9">
        <w:rPr>
          <w:rFonts w:cs="Times New Roman"/>
          <w:szCs w:val="24"/>
        </w:rPr>
        <w:t xml:space="preserve"> </w:t>
      </w:r>
      <w:r w:rsidR="004A2DA9" w:rsidRPr="006455FF">
        <w:rPr>
          <w:rFonts w:cs="Times New Roman"/>
          <w:szCs w:val="24"/>
        </w:rPr>
        <w:t>tel. 334</w:t>
      </w:r>
      <w:r w:rsidR="004A2DA9">
        <w:rPr>
          <w:rFonts w:cs="Times New Roman"/>
          <w:szCs w:val="24"/>
        </w:rPr>
        <w:t>.</w:t>
      </w:r>
      <w:r w:rsidR="004A2DA9" w:rsidRPr="006455FF">
        <w:rPr>
          <w:rFonts w:cs="Times New Roman"/>
          <w:szCs w:val="24"/>
        </w:rPr>
        <w:t>6680851</w:t>
      </w:r>
      <w:r w:rsidR="004A2DA9">
        <w:rPr>
          <w:rFonts w:cs="Times New Roman"/>
          <w:szCs w:val="24"/>
        </w:rPr>
        <w:t>, e-</w:t>
      </w:r>
      <w:r w:rsidR="006455FF" w:rsidRPr="006455FF">
        <w:rPr>
          <w:rFonts w:cs="Times New Roman"/>
          <w:szCs w:val="24"/>
        </w:rPr>
        <w:t xml:space="preserve">mail: </w:t>
      </w:r>
      <w:hyperlink r:id="rId11" w:history="1">
        <w:r w:rsidR="004A2DA9" w:rsidRPr="005652F5">
          <w:rPr>
            <w:rStyle w:val="Collegamentoipertestuale"/>
            <w:rFonts w:cs="Times New Roman"/>
            <w:szCs w:val="24"/>
          </w:rPr>
          <w:t>valeriocolassanti039@gmail.com</w:t>
        </w:r>
      </w:hyperlink>
      <w:r w:rsidRPr="00203BA7">
        <w:rPr>
          <w:rFonts w:cs="Times New Roman"/>
          <w:szCs w:val="24"/>
        </w:rPr>
        <w:t xml:space="preserve">, funzione esercitata: </w:t>
      </w:r>
      <w:r>
        <w:rPr>
          <w:rFonts w:cs="Times New Roman"/>
          <w:szCs w:val="24"/>
        </w:rPr>
        <w:t>medico compet</w:t>
      </w:r>
      <w:r w:rsidR="00C16CF6">
        <w:rPr>
          <w:rFonts w:cs="Times New Roman"/>
          <w:szCs w:val="24"/>
        </w:rPr>
        <w:t>ente nominato dall’azienda per l’espletamento delle attività delegate dalla legge</w:t>
      </w:r>
      <w:r w:rsidRPr="00203BA7">
        <w:rPr>
          <w:rFonts w:cs="Times New Roman"/>
          <w:szCs w:val="24"/>
        </w:rPr>
        <w:t>;</w:t>
      </w:r>
    </w:p>
    <w:p w14:paraId="0937538E" w14:textId="7E8FD6D0" w:rsidR="00C84E50" w:rsidRDefault="00C84E50" w:rsidP="00203BA7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c) </w:t>
      </w:r>
      <w:r w:rsidR="00DB3989">
        <w:rPr>
          <w:rFonts w:cs="Times New Roman"/>
          <w:szCs w:val="24"/>
        </w:rPr>
        <w:tab/>
      </w:r>
      <w:r>
        <w:rPr>
          <w:rFonts w:cs="Times New Roman"/>
          <w:szCs w:val="24"/>
        </w:rPr>
        <w:t>Studio Avv. Francesco Mambrini</w:t>
      </w:r>
      <w:r w:rsidR="00CC7E8A">
        <w:rPr>
          <w:rFonts w:cs="Times New Roman"/>
          <w:szCs w:val="24"/>
        </w:rPr>
        <w:t>, Via Ezio</w:t>
      </w:r>
      <w:r w:rsidR="00DE39EB">
        <w:rPr>
          <w:rFonts w:cs="Times New Roman"/>
          <w:szCs w:val="24"/>
        </w:rPr>
        <w:t>,</w:t>
      </w:r>
      <w:r w:rsidR="00CC7E8A">
        <w:rPr>
          <w:rFonts w:cs="Times New Roman"/>
          <w:szCs w:val="24"/>
        </w:rPr>
        <w:t xml:space="preserve"> </w:t>
      </w:r>
      <w:r w:rsidR="00DE39EB">
        <w:rPr>
          <w:rFonts w:cs="Times New Roman"/>
          <w:szCs w:val="24"/>
        </w:rPr>
        <w:t>n°</w:t>
      </w:r>
      <w:r w:rsidR="00CC7E8A">
        <w:rPr>
          <w:rFonts w:cs="Times New Roman"/>
          <w:szCs w:val="24"/>
        </w:rPr>
        <w:t>19 (00192, Roma)</w:t>
      </w:r>
      <w:r w:rsidR="00CE7F53" w:rsidRPr="00CE7F53">
        <w:rPr>
          <w:rFonts w:cs="Times New Roman"/>
          <w:szCs w:val="24"/>
        </w:rPr>
        <w:t xml:space="preserve"> </w:t>
      </w:r>
      <w:r w:rsidR="00CE7F53">
        <w:rPr>
          <w:rFonts w:cs="Times New Roman"/>
          <w:szCs w:val="24"/>
        </w:rPr>
        <w:t>– tel. 06.8</w:t>
      </w:r>
      <w:r w:rsidR="00CE7F53">
        <w:t xml:space="preserve">3956804, e-mail </w:t>
      </w:r>
      <w:hyperlink r:id="rId12" w:history="1">
        <w:r w:rsidR="00CE7F53" w:rsidRPr="004A10DA">
          <w:rPr>
            <w:rStyle w:val="Collegamentoipertestuale"/>
          </w:rPr>
          <w:t>francesco.mambrini@fairlegals.com</w:t>
        </w:r>
      </w:hyperlink>
      <w:r w:rsidR="00FC616E" w:rsidRPr="00203BA7">
        <w:rPr>
          <w:rFonts w:cs="Times New Roman"/>
          <w:szCs w:val="24"/>
        </w:rPr>
        <w:t>, funzione esercitata</w:t>
      </w:r>
      <w:r w:rsidR="00DB3989">
        <w:rPr>
          <w:rFonts w:cs="Times New Roman"/>
          <w:szCs w:val="24"/>
        </w:rPr>
        <w:t>: Responsabile della protezione dati nominato dalla titolare;</w:t>
      </w:r>
    </w:p>
    <w:p w14:paraId="40BA0BDB" w14:textId="1BD537A4" w:rsidR="006E3E06" w:rsidRPr="00C20F67" w:rsidRDefault="006E3E06" w:rsidP="00203BA7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d)</w:t>
      </w:r>
      <w:r>
        <w:rPr>
          <w:rFonts w:cs="Times New Roman"/>
          <w:szCs w:val="24"/>
        </w:rPr>
        <w:tab/>
        <w:t>Studio Avv. Maurizio Prosseda</w:t>
      </w:r>
      <w:r w:rsidR="003B543B">
        <w:rPr>
          <w:rFonts w:cs="Times New Roman"/>
          <w:szCs w:val="24"/>
        </w:rPr>
        <w:t xml:space="preserve">, Piazza Bruno Buozzi, n°9 (04100, Latina) – tel. </w:t>
      </w:r>
      <w:r w:rsidR="00AC51AC">
        <w:rPr>
          <w:rFonts w:cs="Times New Roman"/>
          <w:szCs w:val="24"/>
        </w:rPr>
        <w:t xml:space="preserve">0773.692527, e-mail </w:t>
      </w:r>
      <w:hyperlink r:id="rId13" w:history="1">
        <w:r w:rsidR="00AC51AC" w:rsidRPr="004A10DA">
          <w:rPr>
            <w:rStyle w:val="Collegamentoipertestuale"/>
            <w:rFonts w:cs="Times New Roman"/>
            <w:szCs w:val="24"/>
          </w:rPr>
          <w:t>avvmaurizioprosseda@gmail.com</w:t>
        </w:r>
      </w:hyperlink>
      <w:r w:rsidR="00FC616E" w:rsidRPr="00203BA7">
        <w:rPr>
          <w:rFonts w:cs="Times New Roman"/>
          <w:szCs w:val="24"/>
        </w:rPr>
        <w:t>, funzione esercitata</w:t>
      </w:r>
      <w:r w:rsidR="00AC51AC">
        <w:rPr>
          <w:rFonts w:cs="Times New Roman"/>
          <w:szCs w:val="24"/>
        </w:rPr>
        <w:t>: organismo di vigilanza monocratico;</w:t>
      </w:r>
    </w:p>
    <w:p w14:paraId="5D247F58" w14:textId="5A83C5B7" w:rsidR="00E62B69" w:rsidRPr="00C20F67" w:rsidRDefault="00E62B69" w:rsidP="00795578">
      <w:pPr>
        <w:ind w:firstLine="284"/>
        <w:rPr>
          <w:rFonts w:cs="Times New Roman"/>
          <w:szCs w:val="24"/>
        </w:rPr>
      </w:pPr>
      <w:r w:rsidRPr="00C20F67">
        <w:rPr>
          <w:rFonts w:cs="Times New Roman"/>
          <w:szCs w:val="24"/>
        </w:rPr>
        <w:t>In ogni caso saranno adottate</w:t>
      </w:r>
      <w:r w:rsidR="00E40600" w:rsidRPr="00C20F67">
        <w:rPr>
          <w:rFonts w:cs="Times New Roman"/>
          <w:szCs w:val="24"/>
        </w:rPr>
        <w:t xml:space="preserve"> sempre</w:t>
      </w:r>
      <w:r w:rsidRPr="00C20F67">
        <w:rPr>
          <w:rFonts w:cs="Times New Roman"/>
          <w:szCs w:val="24"/>
        </w:rPr>
        <w:t xml:space="preserve"> tutte le cautele </w:t>
      </w:r>
      <w:r w:rsidR="00E40600" w:rsidRPr="00C20F67">
        <w:rPr>
          <w:rFonts w:cs="Times New Roman"/>
          <w:szCs w:val="24"/>
        </w:rPr>
        <w:t>e minimizzato al minimo necessario il trattamento.</w:t>
      </w:r>
    </w:p>
    <w:p w14:paraId="0C44D73F" w14:textId="337E3330" w:rsidR="00F02C01" w:rsidRPr="00E40600" w:rsidRDefault="00F02C01" w:rsidP="00795578">
      <w:pPr>
        <w:ind w:firstLine="284"/>
        <w:rPr>
          <w:rFonts w:cs="Times New Roman"/>
          <w:szCs w:val="24"/>
        </w:rPr>
      </w:pPr>
      <w:r w:rsidRPr="00C20F67">
        <w:rPr>
          <w:rFonts w:cs="Times New Roman"/>
          <w:szCs w:val="24"/>
        </w:rPr>
        <w:t>I dati personali trattati non sono oggetto di diffusione.</w:t>
      </w:r>
    </w:p>
    <w:p w14:paraId="75BF8EF0" w14:textId="037C8E15" w:rsidR="00CA2E7B" w:rsidRDefault="00CA2E7B" w:rsidP="00CA2E7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5C635C72" w14:textId="4F65243F" w:rsidR="00C31578" w:rsidRPr="00F45379" w:rsidRDefault="007D6FF7" w:rsidP="00C31578">
      <w:pPr>
        <w:ind w:firstLine="284"/>
        <w:rPr>
          <w:rFonts w:cs="Times New Roman"/>
          <w:szCs w:val="24"/>
        </w:rPr>
      </w:pPr>
      <w:r w:rsidRPr="00F45379">
        <w:rPr>
          <w:rFonts w:cs="Times New Roman"/>
          <w:szCs w:val="24"/>
        </w:rPr>
        <w:t>h</w:t>
      </w:r>
      <w:r w:rsidR="00C31578" w:rsidRPr="00F45379">
        <w:rPr>
          <w:rFonts w:cs="Times New Roman"/>
          <w:szCs w:val="24"/>
        </w:rPr>
        <w:t xml:space="preserve">) </w:t>
      </w:r>
      <w:r w:rsidR="00286A87" w:rsidRPr="00F45379">
        <w:rPr>
          <w:rFonts w:cs="Times New Roman"/>
          <w:szCs w:val="24"/>
          <w:u w:val="single"/>
        </w:rPr>
        <w:t xml:space="preserve">Trattamento </w:t>
      </w:r>
      <w:r w:rsidR="00682BBD" w:rsidRPr="00F45379">
        <w:rPr>
          <w:rFonts w:cs="Times New Roman"/>
          <w:szCs w:val="24"/>
          <w:u w:val="single"/>
        </w:rPr>
        <w:t>al di fuori dei</w:t>
      </w:r>
      <w:r w:rsidR="00286A87" w:rsidRPr="00F45379">
        <w:rPr>
          <w:rFonts w:cs="Times New Roman"/>
          <w:szCs w:val="24"/>
          <w:u w:val="single"/>
        </w:rPr>
        <w:t xml:space="preserve"> Paesi </w:t>
      </w:r>
      <w:r w:rsidR="00682BBD" w:rsidRPr="00F45379">
        <w:rPr>
          <w:rFonts w:cs="Times New Roman"/>
          <w:szCs w:val="24"/>
          <w:u w:val="single"/>
        </w:rPr>
        <w:t>membri de</w:t>
      </w:r>
      <w:r w:rsidR="00286A87" w:rsidRPr="00F45379">
        <w:rPr>
          <w:rFonts w:cs="Times New Roman"/>
          <w:szCs w:val="24"/>
          <w:u w:val="single"/>
        </w:rPr>
        <w:t>ll’Unione Europea</w:t>
      </w:r>
      <w:r w:rsidR="00286A87" w:rsidRPr="00F45379">
        <w:rPr>
          <w:rFonts w:cs="Times New Roman"/>
          <w:szCs w:val="24"/>
        </w:rPr>
        <w:t>.</w:t>
      </w:r>
    </w:p>
    <w:p w14:paraId="5DF2D5FF" w14:textId="73494F73" w:rsidR="00AB37AB" w:rsidRPr="00F45379" w:rsidRDefault="00BC4A90" w:rsidP="000C7E6F">
      <w:pPr>
        <w:ind w:firstLine="284"/>
        <w:rPr>
          <w:rFonts w:cs="Times New Roman"/>
          <w:szCs w:val="24"/>
        </w:rPr>
      </w:pPr>
      <w:r w:rsidRPr="00F45379">
        <w:rPr>
          <w:rFonts w:cs="Times New Roman"/>
          <w:szCs w:val="24"/>
        </w:rPr>
        <w:t xml:space="preserve">Nell’ambito delle finalità previste </w:t>
      </w:r>
      <w:r w:rsidR="005D038E" w:rsidRPr="00F45379">
        <w:rPr>
          <w:rFonts w:cs="Times New Roman"/>
          <w:szCs w:val="24"/>
        </w:rPr>
        <w:t>non è previsto il trattamento</w:t>
      </w:r>
      <w:r w:rsidR="000C7E6F" w:rsidRPr="00F45379">
        <w:rPr>
          <w:rFonts w:cs="Times New Roman"/>
          <w:szCs w:val="24"/>
        </w:rPr>
        <w:t xml:space="preserve"> </w:t>
      </w:r>
      <w:r w:rsidR="00C3209D" w:rsidRPr="00F45379">
        <w:rPr>
          <w:rFonts w:cs="Times New Roman"/>
          <w:szCs w:val="24"/>
        </w:rPr>
        <w:t>in Paesi terzi esterni all’Unione Europea</w:t>
      </w:r>
      <w:r w:rsidR="00C663F9">
        <w:rPr>
          <w:rFonts w:cs="Times New Roman"/>
          <w:szCs w:val="24"/>
        </w:rPr>
        <w:t>; ci</w:t>
      </w:r>
      <w:r w:rsidR="00C663F9" w:rsidRPr="00C663F9">
        <w:rPr>
          <w:rFonts w:cs="Times New Roman"/>
          <w:szCs w:val="24"/>
        </w:rPr>
        <w:t xml:space="preserve"> si riserva</w:t>
      </w:r>
      <w:r w:rsidR="00C663F9">
        <w:rPr>
          <w:rFonts w:cs="Times New Roman"/>
          <w:szCs w:val="24"/>
        </w:rPr>
        <w:t xml:space="preserve"> tuttavia</w:t>
      </w:r>
      <w:r w:rsidR="00C663F9" w:rsidRPr="00C663F9">
        <w:rPr>
          <w:rFonts w:cs="Times New Roman"/>
          <w:szCs w:val="24"/>
        </w:rPr>
        <w:t xml:space="preserve"> la possibilità di utilizzare servizi </w:t>
      </w:r>
      <w:r w:rsidR="002670B7">
        <w:rPr>
          <w:rFonts w:cs="Times New Roman"/>
          <w:szCs w:val="24"/>
        </w:rPr>
        <w:t>informatici anche</w:t>
      </w:r>
      <w:r w:rsidR="00C663F9" w:rsidRPr="00C663F9">
        <w:rPr>
          <w:rFonts w:cs="Times New Roman"/>
          <w:szCs w:val="24"/>
        </w:rPr>
        <w:t xml:space="preserve"> </w:t>
      </w:r>
      <w:r w:rsidR="002670B7">
        <w:rPr>
          <w:rFonts w:cs="Times New Roman"/>
          <w:szCs w:val="24"/>
        </w:rPr>
        <w:t>da</w:t>
      </w:r>
      <w:r w:rsidR="00C663F9" w:rsidRPr="00C663F9">
        <w:rPr>
          <w:rFonts w:cs="Times New Roman"/>
          <w:szCs w:val="24"/>
        </w:rPr>
        <w:t xml:space="preserve"> fornitori </w:t>
      </w:r>
      <w:r w:rsidR="002670B7">
        <w:rPr>
          <w:rFonts w:cs="Times New Roman"/>
          <w:szCs w:val="24"/>
        </w:rPr>
        <w:t>extra UE, che</w:t>
      </w:r>
      <w:r w:rsidR="00C663F9" w:rsidRPr="00C663F9">
        <w:rPr>
          <w:rFonts w:cs="Times New Roman"/>
          <w:szCs w:val="24"/>
        </w:rPr>
        <w:t xml:space="preserve"> saranno</w:t>
      </w:r>
      <w:r w:rsidR="002670B7">
        <w:rPr>
          <w:rFonts w:cs="Times New Roman"/>
          <w:szCs w:val="24"/>
        </w:rPr>
        <w:t xml:space="preserve"> però</w:t>
      </w:r>
      <w:r w:rsidR="00C663F9" w:rsidRPr="00C663F9">
        <w:rPr>
          <w:rFonts w:cs="Times New Roman"/>
          <w:szCs w:val="24"/>
        </w:rPr>
        <w:t xml:space="preserve"> selezionati tra coloro che forniscono garanzie adeguate.</w:t>
      </w:r>
    </w:p>
    <w:p w14:paraId="335BCB7C" w14:textId="77777777" w:rsidR="007D6FF7" w:rsidRPr="00B770C0" w:rsidRDefault="007D6FF7" w:rsidP="007D6FF7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639A1023" w14:textId="661596FC" w:rsidR="007D6FF7" w:rsidRPr="00584E59" w:rsidRDefault="00932DCA" w:rsidP="007D6FF7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i</w:t>
      </w:r>
      <w:r w:rsidR="007D6FF7">
        <w:rPr>
          <w:rFonts w:cs="Times New Roman"/>
          <w:szCs w:val="24"/>
        </w:rPr>
        <w:t xml:space="preserve">) </w:t>
      </w:r>
      <w:r w:rsidR="007D6FF7" w:rsidRPr="00584E59">
        <w:rPr>
          <w:rFonts w:cs="Times New Roman"/>
          <w:szCs w:val="24"/>
          <w:u w:val="single"/>
        </w:rPr>
        <w:t>Profilazione e Diffusione dei dati</w:t>
      </w:r>
      <w:r w:rsidR="007D6FF7" w:rsidRPr="00584E59">
        <w:rPr>
          <w:rFonts w:cs="Times New Roman"/>
          <w:szCs w:val="24"/>
        </w:rPr>
        <w:t>.</w:t>
      </w:r>
    </w:p>
    <w:p w14:paraId="442CD0A7" w14:textId="31E0D5DB" w:rsidR="002E4CD9" w:rsidRPr="00584E59" w:rsidRDefault="007D6FF7" w:rsidP="007D6FF7">
      <w:pPr>
        <w:ind w:firstLine="284"/>
        <w:rPr>
          <w:rFonts w:cs="Times New Roman"/>
          <w:szCs w:val="24"/>
        </w:rPr>
      </w:pPr>
      <w:r w:rsidRPr="00584E59">
        <w:rPr>
          <w:rFonts w:cs="Times New Roman"/>
          <w:szCs w:val="24"/>
        </w:rPr>
        <w:t>Si informa che i dati personali dell’interessati</w:t>
      </w:r>
      <w:r w:rsidR="002E4CD9" w:rsidRPr="00584E59">
        <w:rPr>
          <w:rFonts w:cs="Times New Roman"/>
          <w:szCs w:val="24"/>
        </w:rPr>
        <w:t xml:space="preserve"> non saranno </w:t>
      </w:r>
      <w:r w:rsidR="00584E59" w:rsidRPr="00584E59">
        <w:rPr>
          <w:rFonts w:cs="Times New Roman"/>
          <w:szCs w:val="24"/>
        </w:rPr>
        <w:t>utilizzati</w:t>
      </w:r>
      <w:r w:rsidR="002E4CD9" w:rsidRPr="00584E59">
        <w:rPr>
          <w:rFonts w:cs="Times New Roman"/>
          <w:szCs w:val="24"/>
        </w:rPr>
        <w:t xml:space="preserve"> a fine di profilazione.</w:t>
      </w:r>
    </w:p>
    <w:p w14:paraId="3141160D" w14:textId="572D64B0" w:rsidR="00C31578" w:rsidRDefault="00C31578" w:rsidP="00CA2E7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* * *</w:t>
      </w:r>
    </w:p>
    <w:p w14:paraId="50DB8320" w14:textId="468D4508" w:rsidR="00CA2E7B" w:rsidRPr="00537A64" w:rsidRDefault="00C31578" w:rsidP="00CA2E7B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l</w:t>
      </w:r>
      <w:r w:rsidR="00CA2E7B">
        <w:rPr>
          <w:rFonts w:cs="Times New Roman"/>
          <w:szCs w:val="24"/>
        </w:rPr>
        <w:t xml:space="preserve">) </w:t>
      </w:r>
      <w:r w:rsidR="00CA2E7B" w:rsidRPr="00537A64">
        <w:rPr>
          <w:rFonts w:cs="Times New Roman"/>
          <w:szCs w:val="24"/>
          <w:u w:val="single"/>
        </w:rPr>
        <w:t>Diritti dell’interessato</w:t>
      </w:r>
      <w:r w:rsidR="00CA2E7B">
        <w:rPr>
          <w:rFonts w:cs="Times New Roman"/>
          <w:szCs w:val="24"/>
        </w:rPr>
        <w:t>.</w:t>
      </w:r>
    </w:p>
    <w:p w14:paraId="104238DF" w14:textId="22B79C77" w:rsidR="00CA2E7B" w:rsidRPr="00537A64" w:rsidRDefault="00CA2E7B" w:rsidP="00CA2E7B">
      <w:pPr>
        <w:ind w:firstLine="284"/>
        <w:rPr>
          <w:rFonts w:cs="Times New Roman"/>
          <w:szCs w:val="24"/>
        </w:rPr>
      </w:pPr>
      <w:r w:rsidRPr="00537A64">
        <w:rPr>
          <w:rFonts w:cs="Times New Roman"/>
          <w:szCs w:val="24"/>
        </w:rPr>
        <w:t>Tra i diritti riconosciuti dal GDPR</w:t>
      </w:r>
      <w:r w:rsidR="001B0B73">
        <w:rPr>
          <w:rFonts w:cs="Times New Roman"/>
          <w:szCs w:val="24"/>
        </w:rPr>
        <w:t xml:space="preserve"> agli interessati</w:t>
      </w:r>
      <w:r w:rsidRPr="00537A64">
        <w:rPr>
          <w:rFonts w:cs="Times New Roman"/>
          <w:szCs w:val="24"/>
        </w:rPr>
        <w:t xml:space="preserve"> rientrano quelli di:</w:t>
      </w:r>
    </w:p>
    <w:p w14:paraId="578C791C" w14:textId="1273E0CE" w:rsidR="00CA2E7B" w:rsidRPr="001B0B73" w:rsidRDefault="00CA2E7B" w:rsidP="006A237A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1B0B73">
        <w:rPr>
          <w:rFonts w:cs="Times New Roman"/>
          <w:szCs w:val="24"/>
        </w:rPr>
        <w:t xml:space="preserve">chiedere al </w:t>
      </w:r>
      <w:r w:rsidR="0017575B" w:rsidRPr="001B0B73">
        <w:rPr>
          <w:rFonts w:cs="Times New Roman"/>
          <w:szCs w:val="24"/>
        </w:rPr>
        <w:t>titolare</w:t>
      </w:r>
      <w:r w:rsidRPr="001B0B73">
        <w:rPr>
          <w:rFonts w:cs="Times New Roman"/>
          <w:szCs w:val="24"/>
        </w:rPr>
        <w:t xml:space="preserve"> l'</w:t>
      </w:r>
      <w:r w:rsidRPr="00AC2DB5">
        <w:rPr>
          <w:rFonts w:cs="Times New Roman"/>
          <w:b/>
          <w:bCs/>
          <w:szCs w:val="24"/>
        </w:rPr>
        <w:t>accesso</w:t>
      </w:r>
      <w:r w:rsidRPr="001B0B73">
        <w:rPr>
          <w:rFonts w:cs="Times New Roman"/>
          <w:szCs w:val="24"/>
        </w:rPr>
        <w:t xml:space="preserve"> ai </w:t>
      </w:r>
      <w:r w:rsidR="001B0B73" w:rsidRPr="001B0B73">
        <w:rPr>
          <w:rFonts w:cs="Times New Roman"/>
          <w:szCs w:val="24"/>
        </w:rPr>
        <w:t>propri</w:t>
      </w:r>
      <w:r w:rsidRPr="001B0B73">
        <w:rPr>
          <w:rFonts w:cs="Times New Roman"/>
          <w:szCs w:val="24"/>
        </w:rPr>
        <w:t xml:space="preserve"> dati personali ed alle informazioni relative agli stessi</w:t>
      </w:r>
      <w:r w:rsidR="001266B1" w:rsidRPr="001B0B73">
        <w:rPr>
          <w:rFonts w:cs="Times New Roman"/>
          <w:szCs w:val="24"/>
        </w:rPr>
        <w:t>, nonché</w:t>
      </w:r>
      <w:r w:rsidR="001B0B73" w:rsidRPr="001B0B73">
        <w:rPr>
          <w:rFonts w:cs="Times New Roman"/>
          <w:szCs w:val="24"/>
        </w:rPr>
        <w:t xml:space="preserve"> il</w:t>
      </w:r>
      <w:r w:rsidR="001266B1" w:rsidRPr="001B0B73">
        <w:rPr>
          <w:rFonts w:cs="Times New Roman"/>
          <w:szCs w:val="24"/>
        </w:rPr>
        <w:t xml:space="preserve"> diritto di ottenere una </w:t>
      </w:r>
      <w:r w:rsidR="001266B1" w:rsidRPr="00AC2DB5">
        <w:rPr>
          <w:rFonts w:cs="Times New Roman"/>
          <w:b/>
          <w:bCs/>
          <w:szCs w:val="24"/>
        </w:rPr>
        <w:t>copia</w:t>
      </w:r>
      <w:r w:rsidR="001266B1" w:rsidRPr="001B0B73">
        <w:rPr>
          <w:rFonts w:cs="Times New Roman"/>
          <w:szCs w:val="24"/>
        </w:rPr>
        <w:t xml:space="preserve"> dei dati personali</w:t>
      </w:r>
      <w:r w:rsidR="001B0B73">
        <w:rPr>
          <w:rFonts w:cs="Times New Roman"/>
          <w:szCs w:val="24"/>
        </w:rPr>
        <w:t xml:space="preserve"> </w:t>
      </w:r>
      <w:r w:rsidR="001266B1" w:rsidRPr="001B0B73">
        <w:rPr>
          <w:rFonts w:cs="Times New Roman"/>
          <w:szCs w:val="24"/>
        </w:rPr>
        <w:t>oggetto di trattamento</w:t>
      </w:r>
      <w:r w:rsidRPr="001B0B73">
        <w:rPr>
          <w:rFonts w:cs="Times New Roman"/>
          <w:szCs w:val="24"/>
        </w:rPr>
        <w:t xml:space="preserve">; la </w:t>
      </w:r>
      <w:r w:rsidRPr="00AC2DB5">
        <w:rPr>
          <w:rFonts w:cs="Times New Roman"/>
          <w:b/>
          <w:bCs/>
          <w:szCs w:val="24"/>
        </w:rPr>
        <w:t>rettifica</w:t>
      </w:r>
      <w:r w:rsidRPr="001B0B73">
        <w:rPr>
          <w:rFonts w:cs="Times New Roman"/>
          <w:szCs w:val="24"/>
        </w:rPr>
        <w:t xml:space="preserve"> dei dati inesatti o l'integrazione di quelli incompleti; la </w:t>
      </w:r>
      <w:r w:rsidRPr="00AC2DB5">
        <w:rPr>
          <w:rFonts w:cs="Times New Roman"/>
          <w:b/>
          <w:bCs/>
          <w:szCs w:val="24"/>
        </w:rPr>
        <w:t>cancellazione</w:t>
      </w:r>
      <w:r w:rsidRPr="001B0B73">
        <w:rPr>
          <w:rFonts w:cs="Times New Roman"/>
          <w:szCs w:val="24"/>
        </w:rPr>
        <w:t xml:space="preserve"> dei dati personali (al verificarsi di una delle condizioni indicate nell'art. 17, paragrafo 1 del GDPR e nel rispetto delle eccezioni previste nel paragrafo 3 dello stesso articolo); la </w:t>
      </w:r>
      <w:r w:rsidRPr="00AC2DB5">
        <w:rPr>
          <w:rFonts w:cs="Times New Roman"/>
          <w:b/>
          <w:bCs/>
          <w:szCs w:val="24"/>
        </w:rPr>
        <w:t>limitazione del trattamento</w:t>
      </w:r>
      <w:r w:rsidRPr="001B0B73">
        <w:rPr>
          <w:rFonts w:cs="Times New Roman"/>
          <w:szCs w:val="24"/>
        </w:rPr>
        <w:t xml:space="preserve"> dei dati personali (al ricorrere di una delle ipotesi indicate nell'art. 18, paragrafo 1 del GDPR);</w:t>
      </w:r>
    </w:p>
    <w:p w14:paraId="430F068E" w14:textId="096E8F5B" w:rsidR="00CA2E7B" w:rsidRPr="00537A64" w:rsidRDefault="00CA2E7B" w:rsidP="00CA2E7B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537A64">
        <w:rPr>
          <w:rFonts w:cs="Times New Roman"/>
          <w:szCs w:val="24"/>
        </w:rPr>
        <w:t xml:space="preserve">richiedere ed ottenere dal </w:t>
      </w:r>
      <w:r w:rsidR="0017575B">
        <w:rPr>
          <w:rFonts w:cs="Times New Roman"/>
          <w:szCs w:val="24"/>
        </w:rPr>
        <w:t>titolare</w:t>
      </w:r>
      <w:r w:rsidRPr="00537A64">
        <w:rPr>
          <w:rFonts w:cs="Times New Roman"/>
          <w:szCs w:val="24"/>
        </w:rPr>
        <w:t xml:space="preserve"> - nelle ipotesi in cui la base giuridica del trattamento sia il contratto o il consenso, e lo stesso sia effettuato con mezzi automatizzati - i </w:t>
      </w:r>
      <w:r w:rsidR="0017575B">
        <w:rPr>
          <w:rFonts w:cs="Times New Roman"/>
          <w:szCs w:val="24"/>
        </w:rPr>
        <w:t>propri</w:t>
      </w:r>
      <w:r w:rsidRPr="00537A64">
        <w:rPr>
          <w:rFonts w:cs="Times New Roman"/>
          <w:szCs w:val="24"/>
        </w:rPr>
        <w:t xml:space="preserve"> dati personali in un formato strutturato e leggibile da dispositivo automatico, anche al fine di comunicare tali dati ad un altro titolare del trattamento (c.d. diritto alla </w:t>
      </w:r>
      <w:r w:rsidRPr="00B00761">
        <w:rPr>
          <w:rFonts w:cs="Times New Roman"/>
          <w:b/>
          <w:bCs/>
          <w:szCs w:val="24"/>
        </w:rPr>
        <w:t>portabilità</w:t>
      </w:r>
      <w:r w:rsidRPr="00537A64">
        <w:rPr>
          <w:rFonts w:cs="Times New Roman"/>
          <w:szCs w:val="24"/>
        </w:rPr>
        <w:t xml:space="preserve"> dei dati personali);</w:t>
      </w:r>
    </w:p>
    <w:p w14:paraId="327B5831" w14:textId="5C447CD7" w:rsidR="00CA2E7B" w:rsidRPr="00537A64" w:rsidRDefault="00CA2E7B" w:rsidP="00CA2E7B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B00761">
        <w:rPr>
          <w:rFonts w:cs="Times New Roman"/>
          <w:b/>
          <w:bCs/>
          <w:szCs w:val="24"/>
        </w:rPr>
        <w:t>opporsi</w:t>
      </w:r>
      <w:r w:rsidRPr="00537A64">
        <w:rPr>
          <w:rFonts w:cs="Times New Roman"/>
          <w:szCs w:val="24"/>
        </w:rPr>
        <w:t xml:space="preserve"> in qualsiasi momento al trattamento dei dati personali al ricorrere di situazioni particolari che riguardano</w:t>
      </w:r>
      <w:r w:rsidR="0017575B">
        <w:rPr>
          <w:rFonts w:cs="Times New Roman"/>
          <w:szCs w:val="24"/>
        </w:rPr>
        <w:t xml:space="preserve"> l’interessato</w:t>
      </w:r>
      <w:r>
        <w:rPr>
          <w:rFonts w:cs="Times New Roman"/>
          <w:szCs w:val="24"/>
        </w:rPr>
        <w:t xml:space="preserve">, con le conseguenze di cui al punto </w:t>
      </w:r>
      <w:r w:rsidR="00DB430A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) dell’informativa</w:t>
      </w:r>
      <w:r w:rsidRPr="00537A64">
        <w:rPr>
          <w:rFonts w:cs="Times New Roman"/>
          <w:szCs w:val="24"/>
        </w:rPr>
        <w:t>;</w:t>
      </w:r>
    </w:p>
    <w:p w14:paraId="40F32B23" w14:textId="3C69DC8D" w:rsidR="00CA2E7B" w:rsidRPr="00537A64" w:rsidRDefault="00CA2E7B" w:rsidP="00CA2E7B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B00761">
        <w:rPr>
          <w:rFonts w:cs="Times New Roman"/>
          <w:b/>
          <w:bCs/>
          <w:szCs w:val="24"/>
        </w:rPr>
        <w:t>revocare il consenso</w:t>
      </w:r>
      <w:r w:rsidRPr="00537A64">
        <w:rPr>
          <w:rFonts w:cs="Times New Roman"/>
          <w:szCs w:val="24"/>
        </w:rPr>
        <w:t xml:space="preserve"> in qualsiasi momento, </w:t>
      </w:r>
      <w:r w:rsidRPr="00B00761">
        <w:rPr>
          <w:rFonts w:cs="Times New Roman"/>
          <w:szCs w:val="24"/>
          <w:u w:val="single"/>
        </w:rPr>
        <w:t>limitatamente alle ipotesi in cui il trattamento sia basato sul consenso</w:t>
      </w:r>
      <w:r w:rsidRPr="00537A64">
        <w:rPr>
          <w:rFonts w:cs="Times New Roman"/>
          <w:szCs w:val="24"/>
        </w:rPr>
        <w:t xml:space="preserve"> per una o più specifiche finalità e riguardi dati personali comuni (ad esempio data e luogo di nascita o luogo di residenza), oppure particolari categorie di dati (ad esempio dati che rivelano l</w:t>
      </w:r>
      <w:r w:rsidR="00B20A43">
        <w:rPr>
          <w:rFonts w:cs="Times New Roman"/>
          <w:szCs w:val="24"/>
        </w:rPr>
        <w:t>’</w:t>
      </w:r>
      <w:r w:rsidRPr="00537A64">
        <w:rPr>
          <w:rFonts w:cs="Times New Roman"/>
          <w:szCs w:val="24"/>
        </w:rPr>
        <w:t>origine razziale, le opinioni politiche, le convinzioni religiose, lo stato di salute o la vita sessuale). Il trattamento basato sul consenso ed effettuato antecedentemente alla revoca dello stesso conserva, comunque, la sua liceità;</w:t>
      </w:r>
    </w:p>
    <w:p w14:paraId="238AB168" w14:textId="482C5374" w:rsidR="000C5FD5" w:rsidRDefault="00CA2E7B" w:rsidP="00DD4CF3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3F0571">
        <w:rPr>
          <w:rFonts w:cs="Times New Roman"/>
          <w:szCs w:val="24"/>
        </w:rPr>
        <w:t xml:space="preserve">proporre reclamo a un'Autorità di controllo (Autorità Garante per la protezione dei dati personali – </w:t>
      </w:r>
      <w:hyperlink r:id="rId14" w:history="1">
        <w:r w:rsidRPr="003F0571">
          <w:rPr>
            <w:rStyle w:val="Collegamentoipertestuale"/>
            <w:rFonts w:cs="Times New Roman"/>
            <w:szCs w:val="24"/>
          </w:rPr>
          <w:t>www.garanteprivacy.it</w:t>
        </w:r>
      </w:hyperlink>
      <w:r w:rsidRPr="003F0571">
        <w:rPr>
          <w:rFonts w:cs="Times New Roman"/>
          <w:szCs w:val="24"/>
        </w:rPr>
        <w:t>).</w:t>
      </w:r>
    </w:p>
    <w:p w14:paraId="678A6992" w14:textId="57C32C09" w:rsidR="00C8345E" w:rsidRDefault="00C8345E" w:rsidP="00A33A7E">
      <w:pPr>
        <w:suppressAutoHyphens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44ECFD03" w14:textId="1BBD7A42" w:rsidR="00C8345E" w:rsidRPr="00C8345E" w:rsidRDefault="00C8345E" w:rsidP="00C8345E">
      <w:pPr>
        <w:ind w:firstLine="284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m) </w:t>
      </w:r>
      <w:r w:rsidRPr="00C8345E">
        <w:rPr>
          <w:rFonts w:cs="Times New Roman"/>
          <w:szCs w:val="24"/>
          <w:u w:val="single"/>
        </w:rPr>
        <w:t>Modifiche e aggiornamenti</w:t>
      </w:r>
    </w:p>
    <w:p w14:paraId="01BF9874" w14:textId="77777777" w:rsidR="00C8345E" w:rsidRDefault="00C8345E" w:rsidP="00C8345E">
      <w:pPr>
        <w:suppressAutoHyphens/>
        <w:ind w:firstLine="284"/>
        <w:rPr>
          <w:rFonts w:cs="Times New Roman"/>
          <w:szCs w:val="24"/>
        </w:rPr>
      </w:pPr>
      <w:r w:rsidRPr="00C8345E">
        <w:rPr>
          <w:rFonts w:cs="Times New Roman"/>
          <w:szCs w:val="24"/>
        </w:rPr>
        <w:t xml:space="preserve">La presente informativa è valida dalla data indicata nella sua intestazione. </w:t>
      </w:r>
    </w:p>
    <w:p w14:paraId="6D4949BE" w14:textId="7EE183C6" w:rsidR="00C8345E" w:rsidRDefault="00C8345E" w:rsidP="00C8345E">
      <w:pPr>
        <w:suppressAutoHyphens/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Il titolare</w:t>
      </w:r>
      <w:r w:rsidRPr="00C8345E">
        <w:rPr>
          <w:rFonts w:cs="Times New Roman"/>
          <w:szCs w:val="24"/>
        </w:rPr>
        <w:t xml:space="preserve"> potrebbe inoltre apportare modifiche e/o integrazioni a detta informativa, anche quale conseguenza di eventuali successive modifiche e/o integrazioni normative del </w:t>
      </w:r>
      <w:r w:rsidR="00C44C7E">
        <w:rPr>
          <w:rFonts w:cs="Times New Roman"/>
          <w:szCs w:val="24"/>
        </w:rPr>
        <w:t>GDPR</w:t>
      </w:r>
      <w:r w:rsidRPr="00C8345E">
        <w:rPr>
          <w:rFonts w:cs="Times New Roman"/>
          <w:szCs w:val="24"/>
        </w:rPr>
        <w:t xml:space="preserve">. </w:t>
      </w:r>
    </w:p>
    <w:p w14:paraId="48BE2D5F" w14:textId="4222EAFA" w:rsidR="0076596F" w:rsidRPr="0076596F" w:rsidRDefault="00C8345E" w:rsidP="00D41738">
      <w:pPr>
        <w:suppressAutoHyphens/>
        <w:ind w:firstLine="284"/>
        <w:rPr>
          <w:rFonts w:cs="Times New Roman"/>
          <w:szCs w:val="24"/>
        </w:rPr>
      </w:pPr>
      <w:r w:rsidRPr="00C8345E">
        <w:rPr>
          <w:rFonts w:cs="Times New Roman"/>
          <w:szCs w:val="24"/>
        </w:rPr>
        <w:lastRenderedPageBreak/>
        <w:t xml:space="preserve">Le modifiche </w:t>
      </w:r>
      <w:r w:rsidR="00E9794F">
        <w:rPr>
          <w:rFonts w:cs="Times New Roman"/>
          <w:szCs w:val="24"/>
        </w:rPr>
        <w:t>potranno essere</w:t>
      </w:r>
      <w:r w:rsidRPr="00C8345E">
        <w:rPr>
          <w:rFonts w:cs="Times New Roman"/>
          <w:szCs w:val="24"/>
        </w:rPr>
        <w:t xml:space="preserve"> notificate </w:t>
      </w:r>
      <w:r w:rsidR="00E9794F">
        <w:rPr>
          <w:rFonts w:cs="Times New Roman"/>
          <w:szCs w:val="24"/>
        </w:rPr>
        <w:t>anche</w:t>
      </w:r>
      <w:r w:rsidR="0035345F">
        <w:rPr>
          <w:rFonts w:cs="Times New Roman"/>
          <w:szCs w:val="24"/>
        </w:rPr>
        <w:t xml:space="preserve"> tramite </w:t>
      </w:r>
      <w:r w:rsidR="00E9794F">
        <w:rPr>
          <w:rFonts w:cs="Times New Roman"/>
          <w:szCs w:val="24"/>
        </w:rPr>
        <w:t xml:space="preserve">la sola </w:t>
      </w:r>
      <w:r w:rsidR="0035345F">
        <w:rPr>
          <w:rFonts w:cs="Times New Roman"/>
          <w:szCs w:val="24"/>
        </w:rPr>
        <w:t xml:space="preserve">pubblicazione sul sito </w:t>
      </w:r>
      <w:r w:rsidR="00E9794F" w:rsidRPr="00E9794F">
        <w:rPr>
          <w:rFonts w:cs="Times New Roman"/>
          <w:szCs w:val="24"/>
        </w:rPr>
        <w:t>https://rait88.com/</w:t>
      </w:r>
      <w:r w:rsidR="0035345F">
        <w:rPr>
          <w:rFonts w:cs="Times New Roman"/>
          <w:szCs w:val="24"/>
        </w:rPr>
        <w:t>, ove l’interessato è invitato a visionale. Su tale sito sarà possibile risalire anche ai precedenti testi delle informative.</w:t>
      </w:r>
    </w:p>
    <w:sectPr w:rsidR="0076596F" w:rsidRPr="0076596F" w:rsidSect="00312E9E">
      <w:footerReference w:type="default" r:id="rId15"/>
      <w:pgSz w:w="11906" w:h="16838"/>
      <w:pgMar w:top="141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15311" w14:textId="77777777" w:rsidR="00123F9A" w:rsidRDefault="00123F9A" w:rsidP="0000069A">
      <w:pPr>
        <w:spacing w:line="240" w:lineRule="auto"/>
      </w:pPr>
      <w:r>
        <w:separator/>
      </w:r>
    </w:p>
  </w:endnote>
  <w:endnote w:type="continuationSeparator" w:id="0">
    <w:p w14:paraId="114446E7" w14:textId="77777777" w:rsidR="00123F9A" w:rsidRDefault="00123F9A" w:rsidP="0000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7952578"/>
      <w:docPartObj>
        <w:docPartGallery w:val="Page Numbers (Bottom of Page)"/>
        <w:docPartUnique/>
      </w:docPartObj>
    </w:sdtPr>
    <w:sdtEndPr/>
    <w:sdtContent>
      <w:p w14:paraId="4BC76BD8" w14:textId="3D543B4C" w:rsidR="00333FDF" w:rsidRDefault="00333FD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35CCB8" w14:textId="77777777" w:rsidR="00333FDF" w:rsidRDefault="00333F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9BDAB" w14:textId="77777777" w:rsidR="00123F9A" w:rsidRDefault="00123F9A" w:rsidP="0000069A">
      <w:pPr>
        <w:spacing w:line="240" w:lineRule="auto"/>
      </w:pPr>
      <w:r>
        <w:separator/>
      </w:r>
    </w:p>
  </w:footnote>
  <w:footnote w:type="continuationSeparator" w:id="0">
    <w:p w14:paraId="55A26221" w14:textId="77777777" w:rsidR="00123F9A" w:rsidRDefault="00123F9A" w:rsidP="00000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E355A"/>
    <w:multiLevelType w:val="multilevel"/>
    <w:tmpl w:val="D540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D7BAE"/>
    <w:multiLevelType w:val="multilevel"/>
    <w:tmpl w:val="3CB2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FE7492"/>
    <w:multiLevelType w:val="multilevel"/>
    <w:tmpl w:val="C48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21DE5"/>
    <w:multiLevelType w:val="hybridMultilevel"/>
    <w:tmpl w:val="0C0C681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20E5F4B"/>
    <w:multiLevelType w:val="multilevel"/>
    <w:tmpl w:val="36A8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CB016B"/>
    <w:multiLevelType w:val="multilevel"/>
    <w:tmpl w:val="2E5A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57C28"/>
    <w:multiLevelType w:val="hybridMultilevel"/>
    <w:tmpl w:val="D47E8E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E2"/>
    <w:rsid w:val="0000069A"/>
    <w:rsid w:val="00010936"/>
    <w:rsid w:val="0001272D"/>
    <w:rsid w:val="00013684"/>
    <w:rsid w:val="00015889"/>
    <w:rsid w:val="0002012C"/>
    <w:rsid w:val="0003587F"/>
    <w:rsid w:val="000426C5"/>
    <w:rsid w:val="0005004D"/>
    <w:rsid w:val="0007166C"/>
    <w:rsid w:val="00071728"/>
    <w:rsid w:val="0007642A"/>
    <w:rsid w:val="00081E32"/>
    <w:rsid w:val="00090282"/>
    <w:rsid w:val="00094D20"/>
    <w:rsid w:val="000978A4"/>
    <w:rsid w:val="000B5877"/>
    <w:rsid w:val="000C5350"/>
    <w:rsid w:val="000C5FD5"/>
    <w:rsid w:val="000C7E6F"/>
    <w:rsid w:val="000E25AA"/>
    <w:rsid w:val="000E4A4F"/>
    <w:rsid w:val="000E6ABB"/>
    <w:rsid w:val="000F3425"/>
    <w:rsid w:val="000F60EF"/>
    <w:rsid w:val="001017B6"/>
    <w:rsid w:val="00103CC5"/>
    <w:rsid w:val="00107D2B"/>
    <w:rsid w:val="00112A62"/>
    <w:rsid w:val="00121536"/>
    <w:rsid w:val="00123F9A"/>
    <w:rsid w:val="001266B1"/>
    <w:rsid w:val="00127A22"/>
    <w:rsid w:val="00132802"/>
    <w:rsid w:val="001361C4"/>
    <w:rsid w:val="0014245F"/>
    <w:rsid w:val="0015190D"/>
    <w:rsid w:val="00155B52"/>
    <w:rsid w:val="00156357"/>
    <w:rsid w:val="00162097"/>
    <w:rsid w:val="00163B37"/>
    <w:rsid w:val="001748DF"/>
    <w:rsid w:val="0017575B"/>
    <w:rsid w:val="00191E8E"/>
    <w:rsid w:val="00192397"/>
    <w:rsid w:val="001A3649"/>
    <w:rsid w:val="001B0B73"/>
    <w:rsid w:val="001C226D"/>
    <w:rsid w:val="001C2E58"/>
    <w:rsid w:val="001C7801"/>
    <w:rsid w:val="001D5A1E"/>
    <w:rsid w:val="001D6535"/>
    <w:rsid w:val="001E28F5"/>
    <w:rsid w:val="001F4AC9"/>
    <w:rsid w:val="001F534B"/>
    <w:rsid w:val="00203BA7"/>
    <w:rsid w:val="002162AC"/>
    <w:rsid w:val="00216FD2"/>
    <w:rsid w:val="00223213"/>
    <w:rsid w:val="00223989"/>
    <w:rsid w:val="00226CB9"/>
    <w:rsid w:val="002515FD"/>
    <w:rsid w:val="00251C51"/>
    <w:rsid w:val="00257352"/>
    <w:rsid w:val="00260C82"/>
    <w:rsid w:val="00262E68"/>
    <w:rsid w:val="002670B7"/>
    <w:rsid w:val="00285A2E"/>
    <w:rsid w:val="00286A87"/>
    <w:rsid w:val="00292C81"/>
    <w:rsid w:val="002975DD"/>
    <w:rsid w:val="002A3810"/>
    <w:rsid w:val="002B0261"/>
    <w:rsid w:val="002B3804"/>
    <w:rsid w:val="002B6607"/>
    <w:rsid w:val="002C0ED9"/>
    <w:rsid w:val="002D0C63"/>
    <w:rsid w:val="002D1020"/>
    <w:rsid w:val="002D1A25"/>
    <w:rsid w:val="002D4FF8"/>
    <w:rsid w:val="002E4CD9"/>
    <w:rsid w:val="002E7B07"/>
    <w:rsid w:val="00306B05"/>
    <w:rsid w:val="00306BC7"/>
    <w:rsid w:val="00312A06"/>
    <w:rsid w:val="00312E9E"/>
    <w:rsid w:val="0032209D"/>
    <w:rsid w:val="00333FDF"/>
    <w:rsid w:val="0033696F"/>
    <w:rsid w:val="0035345F"/>
    <w:rsid w:val="003573A7"/>
    <w:rsid w:val="003632F9"/>
    <w:rsid w:val="00365CC7"/>
    <w:rsid w:val="00372961"/>
    <w:rsid w:val="00373CF4"/>
    <w:rsid w:val="00380116"/>
    <w:rsid w:val="003804A8"/>
    <w:rsid w:val="00381FE9"/>
    <w:rsid w:val="00390CE0"/>
    <w:rsid w:val="00396A76"/>
    <w:rsid w:val="003979F9"/>
    <w:rsid w:val="003A25B9"/>
    <w:rsid w:val="003A77F7"/>
    <w:rsid w:val="003B543B"/>
    <w:rsid w:val="003C0F9B"/>
    <w:rsid w:val="003C3FEC"/>
    <w:rsid w:val="003E3AB9"/>
    <w:rsid w:val="003E471C"/>
    <w:rsid w:val="003E7944"/>
    <w:rsid w:val="003F0571"/>
    <w:rsid w:val="003F184E"/>
    <w:rsid w:val="003F4E3D"/>
    <w:rsid w:val="0041154F"/>
    <w:rsid w:val="0042018E"/>
    <w:rsid w:val="00421CDD"/>
    <w:rsid w:val="0042343D"/>
    <w:rsid w:val="00427B8E"/>
    <w:rsid w:val="004359EC"/>
    <w:rsid w:val="00442E55"/>
    <w:rsid w:val="004470B2"/>
    <w:rsid w:val="0045486E"/>
    <w:rsid w:val="00455CDF"/>
    <w:rsid w:val="00483B97"/>
    <w:rsid w:val="00486D05"/>
    <w:rsid w:val="004914CC"/>
    <w:rsid w:val="00493FFA"/>
    <w:rsid w:val="004A0BA4"/>
    <w:rsid w:val="004A0E9F"/>
    <w:rsid w:val="004A2986"/>
    <w:rsid w:val="004A2DA9"/>
    <w:rsid w:val="004A6565"/>
    <w:rsid w:val="004B2B38"/>
    <w:rsid w:val="004C01AC"/>
    <w:rsid w:val="004C17EA"/>
    <w:rsid w:val="004C3DAB"/>
    <w:rsid w:val="004D263F"/>
    <w:rsid w:val="004D6118"/>
    <w:rsid w:val="004E3F3A"/>
    <w:rsid w:val="004E58AF"/>
    <w:rsid w:val="004F2ED4"/>
    <w:rsid w:val="004F38F0"/>
    <w:rsid w:val="004F4091"/>
    <w:rsid w:val="00504A70"/>
    <w:rsid w:val="00516447"/>
    <w:rsid w:val="00520093"/>
    <w:rsid w:val="00521F3D"/>
    <w:rsid w:val="005226FA"/>
    <w:rsid w:val="0052353F"/>
    <w:rsid w:val="005400E8"/>
    <w:rsid w:val="00553105"/>
    <w:rsid w:val="00555E22"/>
    <w:rsid w:val="00584742"/>
    <w:rsid w:val="00584E59"/>
    <w:rsid w:val="00587BC6"/>
    <w:rsid w:val="005913D8"/>
    <w:rsid w:val="00593417"/>
    <w:rsid w:val="005948D4"/>
    <w:rsid w:val="005A20D3"/>
    <w:rsid w:val="005A3E25"/>
    <w:rsid w:val="005A7039"/>
    <w:rsid w:val="005A74C6"/>
    <w:rsid w:val="005B7F66"/>
    <w:rsid w:val="005C0EFA"/>
    <w:rsid w:val="005C1AC2"/>
    <w:rsid w:val="005C1EDF"/>
    <w:rsid w:val="005C2B99"/>
    <w:rsid w:val="005D038E"/>
    <w:rsid w:val="005D3B82"/>
    <w:rsid w:val="005D7411"/>
    <w:rsid w:val="005E1F69"/>
    <w:rsid w:val="005F46C7"/>
    <w:rsid w:val="005F46E5"/>
    <w:rsid w:val="00625E28"/>
    <w:rsid w:val="006455FF"/>
    <w:rsid w:val="00664621"/>
    <w:rsid w:val="00682BBD"/>
    <w:rsid w:val="00692DD0"/>
    <w:rsid w:val="006951E2"/>
    <w:rsid w:val="0069729E"/>
    <w:rsid w:val="006A36E4"/>
    <w:rsid w:val="006A6093"/>
    <w:rsid w:val="006A63E1"/>
    <w:rsid w:val="006A6BF1"/>
    <w:rsid w:val="006B129C"/>
    <w:rsid w:val="006B5765"/>
    <w:rsid w:val="006C0ED3"/>
    <w:rsid w:val="006C3125"/>
    <w:rsid w:val="006C6231"/>
    <w:rsid w:val="006D0C08"/>
    <w:rsid w:val="006D2D8A"/>
    <w:rsid w:val="006D3011"/>
    <w:rsid w:val="006E3E06"/>
    <w:rsid w:val="006E79A6"/>
    <w:rsid w:val="006F6A5C"/>
    <w:rsid w:val="00716F80"/>
    <w:rsid w:val="00720F52"/>
    <w:rsid w:val="00724E62"/>
    <w:rsid w:val="00725E2A"/>
    <w:rsid w:val="007321C8"/>
    <w:rsid w:val="00732D65"/>
    <w:rsid w:val="00735B70"/>
    <w:rsid w:val="007428F1"/>
    <w:rsid w:val="00742A47"/>
    <w:rsid w:val="00752A36"/>
    <w:rsid w:val="00754697"/>
    <w:rsid w:val="00764597"/>
    <w:rsid w:val="0076596F"/>
    <w:rsid w:val="00774164"/>
    <w:rsid w:val="00782773"/>
    <w:rsid w:val="007951DE"/>
    <w:rsid w:val="00795578"/>
    <w:rsid w:val="007A0BE4"/>
    <w:rsid w:val="007B0830"/>
    <w:rsid w:val="007B0F32"/>
    <w:rsid w:val="007B235A"/>
    <w:rsid w:val="007B5A57"/>
    <w:rsid w:val="007D575D"/>
    <w:rsid w:val="007D6FF7"/>
    <w:rsid w:val="007F30E3"/>
    <w:rsid w:val="007F3AEB"/>
    <w:rsid w:val="0080244A"/>
    <w:rsid w:val="00816F7C"/>
    <w:rsid w:val="00817129"/>
    <w:rsid w:val="00823809"/>
    <w:rsid w:val="008402C3"/>
    <w:rsid w:val="00840DC7"/>
    <w:rsid w:val="008566E6"/>
    <w:rsid w:val="00861CCA"/>
    <w:rsid w:val="00874C31"/>
    <w:rsid w:val="00881C19"/>
    <w:rsid w:val="00891052"/>
    <w:rsid w:val="0089108E"/>
    <w:rsid w:val="008917DE"/>
    <w:rsid w:val="00891F2B"/>
    <w:rsid w:val="00893311"/>
    <w:rsid w:val="008C142A"/>
    <w:rsid w:val="008C3C29"/>
    <w:rsid w:val="008C7061"/>
    <w:rsid w:val="008D19CF"/>
    <w:rsid w:val="008D35B8"/>
    <w:rsid w:val="008E5CBB"/>
    <w:rsid w:val="008E64C4"/>
    <w:rsid w:val="008E722A"/>
    <w:rsid w:val="008F592F"/>
    <w:rsid w:val="009007CC"/>
    <w:rsid w:val="009062F9"/>
    <w:rsid w:val="00906721"/>
    <w:rsid w:val="0092103C"/>
    <w:rsid w:val="00922A3B"/>
    <w:rsid w:val="009261EA"/>
    <w:rsid w:val="0092629B"/>
    <w:rsid w:val="00932DCA"/>
    <w:rsid w:val="009357B1"/>
    <w:rsid w:val="0094324D"/>
    <w:rsid w:val="009433E9"/>
    <w:rsid w:val="009531D1"/>
    <w:rsid w:val="00957F45"/>
    <w:rsid w:val="00974EDB"/>
    <w:rsid w:val="00976D57"/>
    <w:rsid w:val="0097775E"/>
    <w:rsid w:val="00987E07"/>
    <w:rsid w:val="00995E0D"/>
    <w:rsid w:val="009A4A7A"/>
    <w:rsid w:val="009B04FF"/>
    <w:rsid w:val="009B2754"/>
    <w:rsid w:val="009B6D49"/>
    <w:rsid w:val="009C33D8"/>
    <w:rsid w:val="009D00BC"/>
    <w:rsid w:val="009D25B9"/>
    <w:rsid w:val="009E10EB"/>
    <w:rsid w:val="009E24F8"/>
    <w:rsid w:val="009E4FC4"/>
    <w:rsid w:val="009E632A"/>
    <w:rsid w:val="009F3475"/>
    <w:rsid w:val="00A00B73"/>
    <w:rsid w:val="00A0222F"/>
    <w:rsid w:val="00A051B2"/>
    <w:rsid w:val="00A05C99"/>
    <w:rsid w:val="00A11A81"/>
    <w:rsid w:val="00A148D9"/>
    <w:rsid w:val="00A25235"/>
    <w:rsid w:val="00A317D4"/>
    <w:rsid w:val="00A33A7E"/>
    <w:rsid w:val="00A37DE2"/>
    <w:rsid w:val="00A44038"/>
    <w:rsid w:val="00A5230D"/>
    <w:rsid w:val="00A54E23"/>
    <w:rsid w:val="00A63A80"/>
    <w:rsid w:val="00A86973"/>
    <w:rsid w:val="00A92AD3"/>
    <w:rsid w:val="00A94D59"/>
    <w:rsid w:val="00AA4AC0"/>
    <w:rsid w:val="00AB13F8"/>
    <w:rsid w:val="00AB37AB"/>
    <w:rsid w:val="00AB5A16"/>
    <w:rsid w:val="00AC1E3E"/>
    <w:rsid w:val="00AC2DB5"/>
    <w:rsid w:val="00AC51AC"/>
    <w:rsid w:val="00AC65D5"/>
    <w:rsid w:val="00AD1A7E"/>
    <w:rsid w:val="00AE4AC4"/>
    <w:rsid w:val="00B00761"/>
    <w:rsid w:val="00B06D81"/>
    <w:rsid w:val="00B10DA0"/>
    <w:rsid w:val="00B20A43"/>
    <w:rsid w:val="00B3220A"/>
    <w:rsid w:val="00B32C66"/>
    <w:rsid w:val="00B41A79"/>
    <w:rsid w:val="00B44570"/>
    <w:rsid w:val="00B54558"/>
    <w:rsid w:val="00B56DC3"/>
    <w:rsid w:val="00B65C60"/>
    <w:rsid w:val="00B66FD7"/>
    <w:rsid w:val="00B73239"/>
    <w:rsid w:val="00B7340B"/>
    <w:rsid w:val="00B75EC3"/>
    <w:rsid w:val="00B75FF3"/>
    <w:rsid w:val="00B80417"/>
    <w:rsid w:val="00B807CE"/>
    <w:rsid w:val="00B81CEE"/>
    <w:rsid w:val="00BA3112"/>
    <w:rsid w:val="00BA6223"/>
    <w:rsid w:val="00BB1EA3"/>
    <w:rsid w:val="00BB27E7"/>
    <w:rsid w:val="00BB670E"/>
    <w:rsid w:val="00BC1A39"/>
    <w:rsid w:val="00BC3773"/>
    <w:rsid w:val="00BC4A90"/>
    <w:rsid w:val="00BC55F0"/>
    <w:rsid w:val="00BD0A51"/>
    <w:rsid w:val="00BD4A42"/>
    <w:rsid w:val="00BD4B34"/>
    <w:rsid w:val="00BE1622"/>
    <w:rsid w:val="00BF1785"/>
    <w:rsid w:val="00BF4FC6"/>
    <w:rsid w:val="00BF7C93"/>
    <w:rsid w:val="00C066E2"/>
    <w:rsid w:val="00C130C0"/>
    <w:rsid w:val="00C13768"/>
    <w:rsid w:val="00C16CF6"/>
    <w:rsid w:val="00C20F67"/>
    <w:rsid w:val="00C2420B"/>
    <w:rsid w:val="00C31578"/>
    <w:rsid w:val="00C3209D"/>
    <w:rsid w:val="00C40401"/>
    <w:rsid w:val="00C42854"/>
    <w:rsid w:val="00C44C7E"/>
    <w:rsid w:val="00C47362"/>
    <w:rsid w:val="00C53DB7"/>
    <w:rsid w:val="00C6535B"/>
    <w:rsid w:val="00C663F9"/>
    <w:rsid w:val="00C67210"/>
    <w:rsid w:val="00C749FF"/>
    <w:rsid w:val="00C75426"/>
    <w:rsid w:val="00C8345E"/>
    <w:rsid w:val="00C84E50"/>
    <w:rsid w:val="00C870F1"/>
    <w:rsid w:val="00C90276"/>
    <w:rsid w:val="00C91587"/>
    <w:rsid w:val="00C9326C"/>
    <w:rsid w:val="00C93590"/>
    <w:rsid w:val="00C94AA0"/>
    <w:rsid w:val="00CA24F4"/>
    <w:rsid w:val="00CA2E7B"/>
    <w:rsid w:val="00CA3AC6"/>
    <w:rsid w:val="00CC3E63"/>
    <w:rsid w:val="00CC4443"/>
    <w:rsid w:val="00CC7E8A"/>
    <w:rsid w:val="00CE7F53"/>
    <w:rsid w:val="00D03C0E"/>
    <w:rsid w:val="00D07C37"/>
    <w:rsid w:val="00D21DA3"/>
    <w:rsid w:val="00D258B7"/>
    <w:rsid w:val="00D25BF6"/>
    <w:rsid w:val="00D34A94"/>
    <w:rsid w:val="00D35024"/>
    <w:rsid w:val="00D41738"/>
    <w:rsid w:val="00D42896"/>
    <w:rsid w:val="00D4345A"/>
    <w:rsid w:val="00D45685"/>
    <w:rsid w:val="00D52400"/>
    <w:rsid w:val="00D672AC"/>
    <w:rsid w:val="00D70EB0"/>
    <w:rsid w:val="00D70FC2"/>
    <w:rsid w:val="00D77BD5"/>
    <w:rsid w:val="00DA2467"/>
    <w:rsid w:val="00DA3051"/>
    <w:rsid w:val="00DB3989"/>
    <w:rsid w:val="00DB430A"/>
    <w:rsid w:val="00DB6D45"/>
    <w:rsid w:val="00DC2439"/>
    <w:rsid w:val="00DC3CCB"/>
    <w:rsid w:val="00DD0A4B"/>
    <w:rsid w:val="00DD29A0"/>
    <w:rsid w:val="00DD45F5"/>
    <w:rsid w:val="00DD6CE0"/>
    <w:rsid w:val="00DE1284"/>
    <w:rsid w:val="00DE39EB"/>
    <w:rsid w:val="00DF0630"/>
    <w:rsid w:val="00DF4613"/>
    <w:rsid w:val="00E03294"/>
    <w:rsid w:val="00E13F34"/>
    <w:rsid w:val="00E1626B"/>
    <w:rsid w:val="00E27AF3"/>
    <w:rsid w:val="00E347D9"/>
    <w:rsid w:val="00E376DA"/>
    <w:rsid w:val="00E40600"/>
    <w:rsid w:val="00E51986"/>
    <w:rsid w:val="00E56535"/>
    <w:rsid w:val="00E6172A"/>
    <w:rsid w:val="00E6207D"/>
    <w:rsid w:val="00E629C5"/>
    <w:rsid w:val="00E62B69"/>
    <w:rsid w:val="00E8613A"/>
    <w:rsid w:val="00E8792F"/>
    <w:rsid w:val="00E93B8B"/>
    <w:rsid w:val="00E9794F"/>
    <w:rsid w:val="00EA78FA"/>
    <w:rsid w:val="00EC0802"/>
    <w:rsid w:val="00EC2C4D"/>
    <w:rsid w:val="00EC36EF"/>
    <w:rsid w:val="00EC7B5A"/>
    <w:rsid w:val="00EE1F3D"/>
    <w:rsid w:val="00EE63F4"/>
    <w:rsid w:val="00EE6A0D"/>
    <w:rsid w:val="00EF04E3"/>
    <w:rsid w:val="00EF4C3F"/>
    <w:rsid w:val="00EF55BD"/>
    <w:rsid w:val="00F0013F"/>
    <w:rsid w:val="00F001EE"/>
    <w:rsid w:val="00F02C01"/>
    <w:rsid w:val="00F06F60"/>
    <w:rsid w:val="00F112BA"/>
    <w:rsid w:val="00F45379"/>
    <w:rsid w:val="00F459D6"/>
    <w:rsid w:val="00F46E47"/>
    <w:rsid w:val="00F50D47"/>
    <w:rsid w:val="00F56E2D"/>
    <w:rsid w:val="00F57595"/>
    <w:rsid w:val="00F57970"/>
    <w:rsid w:val="00F727A5"/>
    <w:rsid w:val="00F80A0A"/>
    <w:rsid w:val="00F935DE"/>
    <w:rsid w:val="00F97462"/>
    <w:rsid w:val="00FA5160"/>
    <w:rsid w:val="00FA5467"/>
    <w:rsid w:val="00FB1ECE"/>
    <w:rsid w:val="00FB51C5"/>
    <w:rsid w:val="00FB550A"/>
    <w:rsid w:val="00FB5A37"/>
    <w:rsid w:val="00FB6537"/>
    <w:rsid w:val="00FB699A"/>
    <w:rsid w:val="00FB6BA1"/>
    <w:rsid w:val="00FC09F8"/>
    <w:rsid w:val="00FC21D9"/>
    <w:rsid w:val="00FC4D65"/>
    <w:rsid w:val="00FC616E"/>
    <w:rsid w:val="00F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B11C"/>
  <w15:chartTrackingRefBased/>
  <w15:docId w15:val="{808AD6BC-1768-4AE0-B626-51BB7480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951E2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951E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951E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51E2"/>
    <w:rPr>
      <w:rFonts w:eastAsia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51E2"/>
    <w:rPr>
      <w:rFonts w:eastAsia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951E2"/>
    <w:rPr>
      <w:rFonts w:eastAsia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6951E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951E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951E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9027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804A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069A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06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06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33FD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FDF"/>
  </w:style>
  <w:style w:type="paragraph" w:styleId="Pidipagina">
    <w:name w:val="footer"/>
    <w:basedOn w:val="Normale"/>
    <w:link w:val="PidipaginaCarattere"/>
    <w:uiPriority w:val="99"/>
    <w:unhideWhenUsed/>
    <w:rsid w:val="00333FD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F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4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9" w:color="DFDFDF"/>
            <w:right w:val="none" w:sz="0" w:space="0" w:color="auto"/>
          </w:divBdr>
        </w:div>
        <w:div w:id="16154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0260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215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8526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288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  <w:divsChild>
            <w:div w:id="661658418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664356923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2115703724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026175300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548804190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345642942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549293890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551265745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</w:divsChild>
        </w:div>
        <w:div w:id="9834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  <w:divsChild>
            <w:div w:id="948387740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693065350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</w:divsChild>
        </w:div>
        <w:div w:id="1820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8977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21378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ait88.com" TargetMode="External"/><Relationship Id="rId13" Type="http://schemas.openxmlformats.org/officeDocument/2006/relationships/hyperlink" Target="mailto:avvmaurizioprossed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ancesco.mambrini@fairleg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eriocolassanti039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studiodigregori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rait88.com" TargetMode="External"/><Relationship Id="rId14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1741A-417D-4F84-AFEC-0A7B7030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7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Mambrini</dc:creator>
  <cp:keywords/>
  <dc:description/>
  <cp:lastModifiedBy>Francesco Mambrini</cp:lastModifiedBy>
  <cp:revision>447</cp:revision>
  <cp:lastPrinted>2018-07-16T16:00:00Z</cp:lastPrinted>
  <dcterms:created xsi:type="dcterms:W3CDTF">2018-06-12T14:43:00Z</dcterms:created>
  <dcterms:modified xsi:type="dcterms:W3CDTF">2021-03-26T09:49:00Z</dcterms:modified>
</cp:coreProperties>
</file>